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3FEF" w:rsidRDefault="00481F02" w:rsidP="004710A1">
      <w:pPr>
        <w:spacing w:after="0"/>
      </w:pPr>
      <w:r>
        <w:rPr>
          <w:noProof/>
          <w:lang w:val="es-ES" w:eastAsia="es-ES"/>
        </w:rPr>
        <w:pict>
          <v:shapetype id="_x0000_t202" coordsize="21600,21600" o:spt="202" path="m,l,21600r21600,l21600,xe">
            <v:stroke joinstyle="miter"/>
            <v:path gradientshapeok="t" o:connecttype="rect"/>
          </v:shapetype>
          <v:shape id="Text Box 77" o:spid="_x0000_s1028" type="#_x0000_t202" style="position:absolute;margin-left:-2in;margin-top:310.6pt;width:392.25pt;height:528.4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izwuwIAAMMFAAAOAAAAZHJzL2Uyb0RvYy54bWysVNuOmzAQfa/Uf7D8znJZQgAtqZIQqkrb&#10;i7TbD3DABKtgU9sJbKv+e8cmt919qdrygGzP+MyZmeO5ezd2LTpQqZjgGfZvPIwoL0XF+C7DXx8L&#10;J8ZIacIr0gpOM/xEFX63ePvmbuhTGohGtBWVCEC4Soc+w43Wfeq6qmxoR9SN6CkHYy1kRzRs5c6t&#10;JBkAvWvdwPMidxCy6qUoqVJwmk9GvLD4dU1L/bmuFdWozTBw0/Yv7X9r/u7ijqQ7SfqGlUca5C9Y&#10;dIRxCHqGyokmaC/ZK6iOlVIoUeubUnSuqGtWUpsDZON7L7J5aEhPbS5QHNWfy6T+H2z56fBFIlZl&#10;OPAx4qSDHj3SUaOVGNF8buoz9CoFt4ceHPUI59Bnm6vq70X5TSEu1g3hO7qUUgwNJRXw881N9+rq&#10;hKMMyHb4KCqIQ/ZaWKCxlp0pHpQDATr06encG8OlhMMwhm57YCrBFt3eJnFou+eS9HS9l0q/p6JD&#10;ZpFhCc238ORwr7ShQ9KTi4nGRcHa1gqg5c8OwHE6geBw1dgMDdvPn4mXbOJNHDphEG2c0MtzZ1ms&#10;Qycq/Pksv83X69z/ZeL6YdqwqqLchDlpyw//rHdHlU+qOKtLiZZVBs5QUnK3XbcSHQhou7CfLTpY&#10;Lm7ucxq2CJDLi5T8IPRWQeIUUTx3wiKcOcncix3PT1ZJ5IVJmBfPU7pnnP57SmjIcDILZpOaLqRf&#10;5Bblq3izfJ0bSTumYXq0rMswyAM+40RSo8ENr+xaE9ZO66tSGPqXUkC7T422ijUineSqx+04PQ4D&#10;bNS8FdUTSFgKEBiIESYfLBohf2A0wBTJsPq+J5Ji1H7g8AwSPwSZIn29kdeb7fWG8BKgMqwxmpZr&#10;PY2qfS/ZroFI08PjYglPp2ZW1BdWxwcHk8LmdpxqZhRd763XZfYufgMAAP//AwBQSwMEFAAGAAgA&#10;AAAhAKHg+dLhAAAADQEAAA8AAABkcnMvZG93bnJldi54bWxMj8FOwzAMhu9IvENkJC5oS1atG5Sm&#10;EyBx2IEDG3DOGq+tSJyqSbfu7TEnONr+9Pv7y83knTjhELtAGhZzBQKpDrajRsPH/nV2DyImQ9a4&#10;QKjhghE21fVVaQobzvSOp11qBIdQLIyGNqW+kDLWLXoT56FH4tsxDN4kHodG2sGcOdw7mSm1kt50&#10;xB9a0+NLi/X3bvQaPve0fXbry9gY97boafl1vNtmWt/eTE+PIBJO6Q+GX31Wh4qdDmEkG4XTMMvy&#10;jMskDflacQlGcrXkzYHZfPWQgaxK+b9F9QMAAP//AwBQSwECLQAUAAYACAAAACEAtoM4kv4AAADh&#10;AQAAEwAAAAAAAAAAAAAAAAAAAAAAW0NvbnRlbnRfVHlwZXNdLnhtbFBLAQItABQABgAIAAAAIQA4&#10;/SH/1gAAAJQBAAALAAAAAAAAAAAAAAAAAC8BAABfcmVscy8ucmVsc1BLAQItABQABgAIAAAAIQBC&#10;cizwuwIAAMMFAAAOAAAAAAAAAAAAAAAAAC4CAABkcnMvZTJvRG9jLnhtbFBLAQItABQABgAIAAAA&#10;IQCh4PnS4QAAAA0BAAAPAAAAAAAAAAAAAAAAABUFAABkcnMvZG93bnJldi54bWxQSwUGAAAAAAQA&#10;BADzAAAAIwYAAAAA&#10;" filled="f" stroked="f" strokecolor="#6db8ea">
            <v:textbox style="mso-next-textbox:#Text Box 77" inset=",7.2pt,,7.2pt">
              <w:txbxContent>
                <w:p w:rsidR="004710A1" w:rsidRPr="004A7746" w:rsidRDefault="00A75911" w:rsidP="004710A1">
                  <w:pPr>
                    <w:pStyle w:val="Encabezadodetabladecontenido"/>
                    <w:tabs>
                      <w:tab w:val="center" w:pos="3543"/>
                    </w:tabs>
                    <w:spacing w:before="0" w:line="240" w:lineRule="auto"/>
                    <w:ind w:left="284" w:hanging="284"/>
                    <w:outlineLvl w:val="0"/>
                    <w:rPr>
                      <w:rFonts w:asciiTheme="minorHAnsi" w:hAnsiTheme="minorHAnsi" w:cstheme="minorHAnsi"/>
                    </w:rPr>
                  </w:pPr>
                  <w:r>
                    <w:rPr>
                      <w:rFonts w:asciiTheme="minorHAnsi" w:hAnsiTheme="minorHAnsi" w:cstheme="minorHAnsi"/>
                      <w:lang w:val="es-ES"/>
                    </w:rPr>
                    <w:t>Responsabilidades</w:t>
                  </w:r>
                  <w:r w:rsidR="004710A1" w:rsidRPr="004A7746">
                    <w:rPr>
                      <w:rFonts w:asciiTheme="minorHAnsi" w:hAnsiTheme="minorHAnsi" w:cstheme="minorHAnsi"/>
                      <w:lang w:val="es-ES"/>
                    </w:rPr>
                    <w:t xml:space="preserve"> / Capacidades</w:t>
                  </w:r>
                  <w:r w:rsidR="004710A1" w:rsidRPr="004A7746">
                    <w:rPr>
                      <w:rFonts w:asciiTheme="minorHAnsi" w:hAnsiTheme="minorHAnsi" w:cstheme="minorHAnsi"/>
                      <w:lang w:val="es-ES"/>
                    </w:rPr>
                    <w:tab/>
                  </w:r>
                </w:p>
                <w:p w:rsidR="00A75911" w:rsidRPr="00A54B0E" w:rsidRDefault="00A75911" w:rsidP="00A75911">
                  <w:pPr>
                    <w:spacing w:after="0"/>
                    <w:rPr>
                      <w:rFonts w:asciiTheme="minorHAnsi" w:hAnsiTheme="minorHAnsi" w:cstheme="minorHAnsi"/>
                    </w:rPr>
                  </w:pPr>
                  <w:r>
                    <w:rPr>
                      <w:rFonts w:asciiTheme="minorHAnsi" w:hAnsiTheme="minorHAnsi" w:cstheme="minorHAnsi"/>
                      <w:b/>
                    </w:rPr>
                    <w:t>Área de  Administración General y Recurso Humano</w:t>
                  </w:r>
                </w:p>
                <w:p w:rsidR="00A75911" w:rsidRPr="0006193A" w:rsidRDefault="00A75911" w:rsidP="00A75911">
                  <w:pPr>
                    <w:spacing w:after="0"/>
                    <w:ind w:left="2124" w:hanging="1964"/>
                    <w:jc w:val="both"/>
                    <w:rPr>
                      <w:rFonts w:asciiTheme="minorHAnsi" w:hAnsiTheme="minorHAnsi" w:cstheme="minorHAnsi"/>
                      <w:sz w:val="22"/>
                      <w:szCs w:val="22"/>
                    </w:rPr>
                  </w:pPr>
                  <w:r>
                    <w:rPr>
                      <w:rFonts w:asciiTheme="minorHAnsi" w:hAnsiTheme="minorHAnsi" w:cstheme="minorHAnsi"/>
                      <w:sz w:val="22"/>
                      <w:szCs w:val="22"/>
                    </w:rPr>
                    <w:t>Responsabilidades</w:t>
                  </w:r>
                  <w:r w:rsidRPr="0006193A">
                    <w:rPr>
                      <w:rFonts w:asciiTheme="minorHAnsi" w:hAnsiTheme="minorHAnsi" w:cstheme="minorHAnsi"/>
                      <w:sz w:val="22"/>
                      <w:szCs w:val="22"/>
                    </w:rPr>
                    <w:t>:</w:t>
                  </w:r>
                  <w:r w:rsidRPr="0006193A">
                    <w:rPr>
                      <w:rFonts w:asciiTheme="minorHAnsi" w:hAnsiTheme="minorHAnsi" w:cstheme="minorHAnsi"/>
                      <w:sz w:val="22"/>
                      <w:szCs w:val="22"/>
                    </w:rPr>
                    <w:tab/>
                  </w:r>
                  <w:r w:rsidR="001167B2">
                    <w:rPr>
                      <w:rFonts w:asciiTheme="minorHAnsi" w:hAnsiTheme="minorHAnsi" w:cstheme="minorHAnsi"/>
                      <w:sz w:val="22"/>
                      <w:szCs w:val="22"/>
                    </w:rPr>
                    <w:t xml:space="preserve">Encargado de la </w:t>
                  </w:r>
                  <w:r w:rsidRPr="0006193A">
                    <w:rPr>
                      <w:rFonts w:asciiTheme="minorHAnsi" w:hAnsiTheme="minorHAnsi" w:cstheme="minorHAnsi"/>
                      <w:sz w:val="22"/>
                      <w:szCs w:val="22"/>
                    </w:rPr>
                    <w:t>negociación</w:t>
                  </w:r>
                  <w:r w:rsidR="001167B2">
                    <w:rPr>
                      <w:rFonts w:asciiTheme="minorHAnsi" w:hAnsiTheme="minorHAnsi" w:cstheme="minorHAnsi"/>
                      <w:sz w:val="22"/>
                      <w:szCs w:val="22"/>
                    </w:rPr>
                    <w:t xml:space="preserve"> interna</w:t>
                  </w:r>
                  <w:r w:rsidRPr="0006193A">
                    <w:rPr>
                      <w:rFonts w:asciiTheme="minorHAnsi" w:hAnsiTheme="minorHAnsi" w:cstheme="minorHAnsi"/>
                      <w:sz w:val="22"/>
                      <w:szCs w:val="22"/>
                    </w:rPr>
                    <w:t xml:space="preserve">, </w:t>
                  </w:r>
                  <w:r w:rsidR="00D92913">
                    <w:rPr>
                      <w:rFonts w:asciiTheme="minorHAnsi" w:hAnsiTheme="minorHAnsi" w:cstheme="minorHAnsi"/>
                      <w:sz w:val="22"/>
                      <w:szCs w:val="22"/>
                    </w:rPr>
                    <w:t xml:space="preserve">sólido </w:t>
                  </w:r>
                  <w:r w:rsidRPr="0006193A">
                    <w:rPr>
                      <w:rFonts w:asciiTheme="minorHAnsi" w:hAnsiTheme="minorHAnsi" w:cstheme="minorHAnsi"/>
                      <w:sz w:val="22"/>
                      <w:szCs w:val="22"/>
                    </w:rPr>
                    <w:t xml:space="preserve">conocimiento de relaciones </w:t>
                  </w:r>
                  <w:r w:rsidR="001167B2">
                    <w:rPr>
                      <w:rFonts w:asciiTheme="minorHAnsi" w:hAnsiTheme="minorHAnsi" w:cstheme="minorHAnsi"/>
                      <w:sz w:val="22"/>
                      <w:szCs w:val="22"/>
                    </w:rPr>
                    <w:t xml:space="preserve">y normativas </w:t>
                  </w:r>
                  <w:r w:rsidRPr="0006193A">
                    <w:rPr>
                      <w:rFonts w:asciiTheme="minorHAnsi" w:hAnsiTheme="minorHAnsi" w:cstheme="minorHAnsi"/>
                      <w:sz w:val="22"/>
                      <w:szCs w:val="22"/>
                    </w:rPr>
                    <w:t>laborales, desarrollo del recurso humano, manejo de planes de capacitaciones con organismos técnicos, manejo de evaluaciones del desempeño, elaboración de planes de incentivos, conocimiento de relaciones con sindicatos, conocimiento en seguridad, higiene y normas laborales.</w:t>
                  </w:r>
                </w:p>
                <w:p w:rsidR="00A75911" w:rsidRDefault="00A75911" w:rsidP="00A75911">
                  <w:pPr>
                    <w:spacing w:after="120"/>
                    <w:ind w:left="2124" w:hanging="1599"/>
                    <w:jc w:val="both"/>
                    <w:rPr>
                      <w:rFonts w:asciiTheme="minorHAnsi" w:hAnsiTheme="minorHAnsi" w:cstheme="minorHAnsi"/>
                      <w:sz w:val="22"/>
                      <w:szCs w:val="22"/>
                    </w:rPr>
                  </w:pPr>
                  <w:r w:rsidRPr="0006193A">
                    <w:rPr>
                      <w:rFonts w:asciiTheme="minorHAnsi" w:hAnsiTheme="minorHAnsi" w:cstheme="minorHAnsi"/>
                      <w:sz w:val="22"/>
                      <w:szCs w:val="22"/>
                    </w:rPr>
                    <w:t>Logros:</w:t>
                  </w:r>
                  <w:r w:rsidRPr="0006193A">
                    <w:rPr>
                      <w:rFonts w:asciiTheme="minorHAnsi" w:hAnsiTheme="minorHAnsi" w:cstheme="minorHAnsi"/>
                      <w:sz w:val="22"/>
                      <w:szCs w:val="22"/>
                    </w:rPr>
                    <w:tab/>
                  </w:r>
                  <w:r w:rsidR="001167B2">
                    <w:rPr>
                      <w:rFonts w:asciiTheme="minorHAnsi" w:hAnsiTheme="minorHAnsi" w:cstheme="minorHAnsi"/>
                      <w:sz w:val="22"/>
                      <w:szCs w:val="22"/>
                    </w:rPr>
                    <w:t xml:space="preserve">Se llega </w:t>
                  </w:r>
                  <w:r w:rsidRPr="0006193A">
                    <w:rPr>
                      <w:rFonts w:asciiTheme="minorHAnsi" w:hAnsiTheme="minorHAnsi" w:cstheme="minorHAnsi"/>
                      <w:sz w:val="22"/>
                      <w:szCs w:val="22"/>
                    </w:rPr>
                    <w:t>a manejar un equipo multidisciplinario cercano a las 60 personas, se establecieron planes de incentivos y de evaluación del desempeño vigentes hasta el día de hoy, se deja además la base consolidada para la implementación de normas ISO.</w:t>
                  </w:r>
                </w:p>
                <w:p w:rsidR="001167B2" w:rsidRPr="00A54B0E" w:rsidRDefault="001167B2" w:rsidP="001167B2">
                  <w:pPr>
                    <w:spacing w:after="0"/>
                    <w:rPr>
                      <w:rFonts w:asciiTheme="minorHAnsi" w:hAnsiTheme="minorHAnsi" w:cstheme="minorHAnsi"/>
                    </w:rPr>
                  </w:pPr>
                  <w:r>
                    <w:rPr>
                      <w:rFonts w:asciiTheme="minorHAnsi" w:hAnsiTheme="minorHAnsi" w:cstheme="minorHAnsi"/>
                      <w:b/>
                    </w:rPr>
                    <w:t>Área de Control de Gestión</w:t>
                  </w:r>
                </w:p>
                <w:p w:rsidR="001167B2" w:rsidRPr="0006193A" w:rsidRDefault="001167B2" w:rsidP="001167B2">
                  <w:pPr>
                    <w:spacing w:after="0"/>
                    <w:ind w:left="2124" w:hanging="1964"/>
                    <w:jc w:val="both"/>
                    <w:rPr>
                      <w:rFonts w:asciiTheme="minorHAnsi" w:hAnsiTheme="minorHAnsi" w:cstheme="minorHAnsi"/>
                      <w:sz w:val="22"/>
                      <w:szCs w:val="22"/>
                    </w:rPr>
                  </w:pPr>
                  <w:r>
                    <w:rPr>
                      <w:rFonts w:asciiTheme="minorHAnsi" w:hAnsiTheme="minorHAnsi" w:cstheme="minorHAnsi"/>
                      <w:sz w:val="22"/>
                      <w:szCs w:val="22"/>
                    </w:rPr>
                    <w:t>Responsabilidades</w:t>
                  </w:r>
                  <w:r w:rsidRPr="0006193A">
                    <w:rPr>
                      <w:rFonts w:asciiTheme="minorHAnsi" w:hAnsiTheme="minorHAnsi" w:cstheme="minorHAnsi"/>
                      <w:sz w:val="22"/>
                      <w:szCs w:val="22"/>
                    </w:rPr>
                    <w:t>:</w:t>
                  </w:r>
                  <w:r w:rsidRPr="0006193A">
                    <w:rPr>
                      <w:rFonts w:asciiTheme="minorHAnsi" w:hAnsiTheme="minorHAnsi" w:cstheme="minorHAnsi"/>
                      <w:sz w:val="22"/>
                      <w:szCs w:val="22"/>
                    </w:rPr>
                    <w:tab/>
                    <w:t>Diseño y desarrollo de procedimientos de gestión en los distintos centros de costos de la empresa, monitoreo de procedimientos con feedback de puntos críticos,  control de indicadores de cumplimiento, diseño de cuadro de mando en base a objetivos comerciales.</w:t>
                  </w:r>
                </w:p>
                <w:p w:rsidR="001167B2" w:rsidRPr="0006193A" w:rsidRDefault="001167B2" w:rsidP="001167B2">
                  <w:pPr>
                    <w:spacing w:after="0"/>
                    <w:ind w:left="2124" w:hanging="1599"/>
                    <w:jc w:val="both"/>
                    <w:rPr>
                      <w:rFonts w:asciiTheme="minorHAnsi" w:hAnsiTheme="minorHAnsi" w:cstheme="minorHAnsi"/>
                      <w:sz w:val="22"/>
                      <w:szCs w:val="22"/>
                    </w:rPr>
                  </w:pPr>
                  <w:r w:rsidRPr="0006193A">
                    <w:rPr>
                      <w:rFonts w:asciiTheme="minorHAnsi" w:hAnsiTheme="minorHAnsi" w:cstheme="minorHAnsi"/>
                      <w:sz w:val="22"/>
                      <w:szCs w:val="22"/>
                    </w:rPr>
                    <w:t>Logros:</w:t>
                  </w:r>
                  <w:r w:rsidRPr="0006193A">
                    <w:rPr>
                      <w:rFonts w:asciiTheme="minorHAnsi" w:hAnsiTheme="minorHAnsi" w:cstheme="minorHAnsi"/>
                      <w:sz w:val="22"/>
                      <w:szCs w:val="22"/>
                    </w:rPr>
                    <w:tab/>
                    <w:t>Puesta en marcha de manuales de procedimientos vigentes hasta el día de hoy, permitiendo estandarizar procesos administrativos, bodegaje y de elaboración de materia primas.</w:t>
                  </w:r>
                </w:p>
                <w:p w:rsidR="001167B2" w:rsidRDefault="001167B2" w:rsidP="001167B2">
                  <w:pPr>
                    <w:spacing w:after="0"/>
                    <w:rPr>
                      <w:rFonts w:asciiTheme="minorHAnsi" w:hAnsiTheme="minorHAnsi" w:cstheme="minorHAnsi"/>
                    </w:rPr>
                  </w:pPr>
                </w:p>
                <w:p w:rsidR="001B4FB0" w:rsidRPr="00A54B0E" w:rsidRDefault="001B4FB0" w:rsidP="001B4FB0">
                  <w:pPr>
                    <w:spacing w:after="0"/>
                    <w:rPr>
                      <w:rFonts w:asciiTheme="minorHAnsi" w:hAnsiTheme="minorHAnsi" w:cstheme="minorHAnsi"/>
                    </w:rPr>
                  </w:pPr>
                  <w:r>
                    <w:rPr>
                      <w:rFonts w:asciiTheme="minorHAnsi" w:hAnsiTheme="minorHAnsi" w:cstheme="minorHAnsi"/>
                      <w:b/>
                    </w:rPr>
                    <w:t>Área de</w:t>
                  </w:r>
                  <w:r w:rsidR="0073019B">
                    <w:rPr>
                      <w:rFonts w:asciiTheme="minorHAnsi" w:hAnsiTheme="minorHAnsi" w:cstheme="minorHAnsi"/>
                      <w:b/>
                    </w:rPr>
                    <w:t xml:space="preserve"> </w:t>
                  </w:r>
                  <w:r>
                    <w:rPr>
                      <w:rFonts w:asciiTheme="minorHAnsi" w:hAnsiTheme="minorHAnsi" w:cstheme="minorHAnsi"/>
                      <w:b/>
                    </w:rPr>
                    <w:t>Finanzas</w:t>
                  </w:r>
                </w:p>
                <w:p w:rsidR="001B4FB0" w:rsidRPr="00A85801" w:rsidRDefault="0089011E" w:rsidP="0089011E">
                  <w:pPr>
                    <w:spacing w:after="0"/>
                    <w:ind w:left="2124" w:hanging="1964"/>
                    <w:jc w:val="both"/>
                    <w:rPr>
                      <w:rFonts w:asciiTheme="minorHAnsi" w:hAnsiTheme="minorHAnsi" w:cstheme="minorHAnsi"/>
                      <w:b/>
                      <w:color w:val="FF0000"/>
                      <w:sz w:val="22"/>
                      <w:szCs w:val="22"/>
                    </w:rPr>
                  </w:pPr>
                  <w:r>
                    <w:rPr>
                      <w:rFonts w:asciiTheme="minorHAnsi" w:hAnsiTheme="minorHAnsi" w:cstheme="minorHAnsi"/>
                      <w:sz w:val="22"/>
                      <w:szCs w:val="22"/>
                    </w:rPr>
                    <w:t>Responsabilidades</w:t>
                  </w:r>
                  <w:r w:rsidR="001B4FB0" w:rsidRPr="0006193A">
                    <w:rPr>
                      <w:rFonts w:asciiTheme="minorHAnsi" w:hAnsiTheme="minorHAnsi" w:cstheme="minorHAnsi"/>
                      <w:sz w:val="22"/>
                      <w:szCs w:val="22"/>
                    </w:rPr>
                    <w:t>:</w:t>
                  </w:r>
                  <w:r w:rsidR="001B4FB0" w:rsidRPr="0006193A">
                    <w:rPr>
                      <w:rFonts w:asciiTheme="minorHAnsi" w:hAnsiTheme="minorHAnsi" w:cstheme="minorHAnsi"/>
                      <w:sz w:val="22"/>
                      <w:szCs w:val="22"/>
                    </w:rPr>
                    <w:tab/>
                    <w:t xml:space="preserve">Control y generación de estados financieros, generación de </w:t>
                  </w:r>
                  <w:r w:rsidR="00BD16F0">
                    <w:rPr>
                      <w:rFonts w:asciiTheme="minorHAnsi" w:hAnsiTheme="minorHAnsi" w:cstheme="minorHAnsi"/>
                      <w:sz w:val="22"/>
                      <w:szCs w:val="22"/>
                    </w:rPr>
                    <w:t>p</w:t>
                  </w:r>
                  <w:r w:rsidR="001B4FB0" w:rsidRPr="0006193A">
                    <w:rPr>
                      <w:rFonts w:asciiTheme="minorHAnsi" w:hAnsiTheme="minorHAnsi" w:cstheme="minorHAnsi"/>
                      <w:sz w:val="22"/>
                      <w:szCs w:val="22"/>
                    </w:rPr>
                    <w:t>resupuesto</w:t>
                  </w:r>
                  <w:r w:rsidR="00BD16F0">
                    <w:rPr>
                      <w:rFonts w:asciiTheme="minorHAnsi" w:hAnsiTheme="minorHAnsi" w:cstheme="minorHAnsi"/>
                      <w:sz w:val="22"/>
                      <w:szCs w:val="22"/>
                    </w:rPr>
                    <w:t>s</w:t>
                  </w:r>
                  <w:r w:rsidR="001B4FB0" w:rsidRPr="0006193A">
                    <w:rPr>
                      <w:rFonts w:asciiTheme="minorHAnsi" w:hAnsiTheme="minorHAnsi" w:cstheme="minorHAnsi"/>
                      <w:sz w:val="22"/>
                      <w:szCs w:val="22"/>
                    </w:rPr>
                    <w:t xml:space="preserve">, evaluación de proyectos y manejo tributario, </w:t>
                  </w:r>
                  <w:r w:rsidR="00B73AA4" w:rsidRPr="0006193A">
                    <w:rPr>
                      <w:rFonts w:asciiTheme="minorHAnsi" w:hAnsiTheme="minorHAnsi" w:cstheme="minorHAnsi"/>
                      <w:sz w:val="22"/>
                      <w:szCs w:val="22"/>
                    </w:rPr>
                    <w:t>administración de inversiones, gestión de pagos</w:t>
                  </w:r>
                  <w:r w:rsidR="00AE12F9" w:rsidRPr="0006193A">
                    <w:rPr>
                      <w:rFonts w:asciiTheme="minorHAnsi" w:hAnsiTheme="minorHAnsi" w:cstheme="minorHAnsi"/>
                      <w:sz w:val="22"/>
                      <w:szCs w:val="22"/>
                    </w:rPr>
                    <w:t>, capital de trabajo y apalancamiento de la empresa.</w:t>
                  </w:r>
                  <w:r w:rsidR="00A85801">
                    <w:rPr>
                      <w:rFonts w:asciiTheme="minorHAnsi" w:hAnsiTheme="minorHAnsi" w:cstheme="minorHAnsi"/>
                      <w:sz w:val="22"/>
                      <w:szCs w:val="22"/>
                    </w:rPr>
                    <w:t xml:space="preserve"> </w:t>
                  </w:r>
                </w:p>
                <w:p w:rsidR="001B4FB0" w:rsidRDefault="001B4FB0" w:rsidP="0089011E">
                  <w:pPr>
                    <w:spacing w:after="0"/>
                    <w:ind w:left="2124" w:hanging="1599"/>
                    <w:jc w:val="both"/>
                    <w:rPr>
                      <w:rFonts w:asciiTheme="minorHAnsi" w:hAnsiTheme="minorHAnsi" w:cstheme="minorHAnsi"/>
                    </w:rPr>
                  </w:pPr>
                  <w:r w:rsidRPr="0006193A">
                    <w:rPr>
                      <w:rFonts w:asciiTheme="minorHAnsi" w:hAnsiTheme="minorHAnsi" w:cstheme="minorHAnsi"/>
                      <w:sz w:val="22"/>
                      <w:szCs w:val="22"/>
                    </w:rPr>
                    <w:t>Logros:</w:t>
                  </w:r>
                  <w:r w:rsidRPr="0006193A">
                    <w:rPr>
                      <w:rFonts w:asciiTheme="minorHAnsi" w:hAnsiTheme="minorHAnsi" w:cstheme="minorHAnsi"/>
                      <w:sz w:val="22"/>
                      <w:szCs w:val="22"/>
                    </w:rPr>
                    <w:tab/>
                  </w:r>
                  <w:r w:rsidR="00B73AA4" w:rsidRPr="0006193A">
                    <w:rPr>
                      <w:rFonts w:asciiTheme="minorHAnsi" w:hAnsiTheme="minorHAnsi" w:cstheme="minorHAnsi"/>
                      <w:sz w:val="22"/>
                      <w:szCs w:val="22"/>
                    </w:rPr>
                    <w:t>Puesta en marcha de 3 locales comerciales con ventas</w:t>
                  </w:r>
                  <w:r w:rsidR="001E3FEF" w:rsidRPr="0006193A">
                    <w:rPr>
                      <w:rFonts w:asciiTheme="minorHAnsi" w:hAnsiTheme="minorHAnsi" w:cstheme="minorHAnsi"/>
                      <w:sz w:val="22"/>
                      <w:szCs w:val="22"/>
                    </w:rPr>
                    <w:t xml:space="preserve"> anuales de MM$ 2 USD anuales y 13% de rentabilidad anual sustentable</w:t>
                  </w:r>
                  <w:r w:rsidR="001E3FEF">
                    <w:rPr>
                      <w:rFonts w:asciiTheme="minorHAnsi" w:hAnsiTheme="minorHAnsi" w:cstheme="minorHAnsi"/>
                    </w:rPr>
                    <w:t>.</w:t>
                  </w:r>
                </w:p>
                <w:p w:rsidR="001B4FB0" w:rsidRDefault="001B4FB0" w:rsidP="001B4FB0">
                  <w:pPr>
                    <w:spacing w:after="0"/>
                    <w:rPr>
                      <w:rFonts w:asciiTheme="minorHAnsi" w:hAnsiTheme="minorHAnsi" w:cstheme="minorHAnsi"/>
                    </w:rPr>
                  </w:pPr>
                </w:p>
                <w:p w:rsidR="004710A1" w:rsidRPr="0006193A" w:rsidRDefault="004710A1" w:rsidP="0006193A">
                  <w:pPr>
                    <w:spacing w:after="120"/>
                    <w:ind w:left="1416" w:hanging="1416"/>
                    <w:jc w:val="both"/>
                    <w:rPr>
                      <w:rFonts w:asciiTheme="minorHAnsi" w:hAnsiTheme="minorHAnsi" w:cstheme="minorHAnsi"/>
                      <w:sz w:val="22"/>
                      <w:szCs w:val="22"/>
                    </w:rPr>
                  </w:pPr>
                </w:p>
                <w:p w:rsidR="004710A1" w:rsidRPr="00A54B0E" w:rsidRDefault="004710A1" w:rsidP="004710A1">
                  <w:pPr>
                    <w:rPr>
                      <w:rFonts w:asciiTheme="minorHAnsi" w:hAnsiTheme="minorHAnsi" w:cstheme="minorHAnsi"/>
                    </w:rPr>
                  </w:pPr>
                </w:p>
              </w:txbxContent>
            </v:textbox>
            <w10:wrap type="square"/>
          </v:shape>
        </w:pict>
      </w:r>
      <w:r>
        <w:rPr>
          <w:noProof/>
          <w:lang w:val="es-ES" w:eastAsia="es-ES"/>
        </w:rPr>
        <w:pict>
          <v:line id="Line 81" o:spid="_x0000_s1026" style="position:absolute;z-index:251662336;visibility:visible" from="-136.5pt,302.35pt" to="253.5pt,302.35pt" wrapcoords="1 1 1 4 508 4 508 1 1 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Y5umwIAAIUFAAAOAAAAZHJzL2Uyb0RvYy54bWysVN9vmzAQfp+0/8HinQIJSSgqqVpC9tJt&#10;kdppz45tgjVjI9sJiab97zubhC7dyzQVJMs/7j5/d/ed7+6PrUAHpg1XsgiSmzhATBJFudwVwbeX&#10;dZgFyFgsKRZKsiI4MRPcLz9+uOu7nE1UowRlGgGINHnfFUFjbZdHkSENa7G5UR2TcFgr3WILS72L&#10;qMY9oLcimsTxPOqVpp1WhBkDu6vhMFh6/LpmxH6ta8MsEkUA3KwftR+3boyWdzjfadw1nJxp4P9g&#10;0WIu4dIRaoUtRnvN/4JqOdHKqNreENVGqq45YT4GiCaJ30Tz3OCO+VggOaYb02TeD5Z8OWw04rQI&#10;JpAeiVuo0ROXDGWJy03fmRxMSrnRLjpylM/dkyI/DJKqbLDcMc/x5dSBn/eIrlzcwnRww7b/rCjY&#10;4L1VPlHHWrcOElKAjr4ep7Ee7GgRgc00gwrHwItcziKcXxw7bewnplrkJkUggLQHxocnY4E6mF5M&#10;3D1SrbkQvtxCoh7A03QWew+jBKfu1NkZvduWQqMDBsVMEve7RADalZlWe0k9WsMwrc5zi7kY5mAv&#10;pMNjXoQDJVgdLUz9PsToBfLzNr6tsipLw3Qyr8I0Xq3Ch3WZhvN1spitpquyXCW/HNEkzRtOKZOO&#10;60WsSfpvYji3zSCzUa5jVqJrdB8wkL1m+rCexYt0moWLxWwaptMqDh+zdRk+lMl8vqgey8fqDdPK&#10;R2/eh+yYSsdK7S3Tzw3tEeWu/pNZ6pRCOTS3m8IXICx28CoRqwOklf3ObePl6oTmMK5qncXuHyQk&#10;ugYPCpjO4ngUwCANn5vx+iFTlyK71Vimc/CvuQRRXATg28R1xtBjW0VPG+105joGet07nd8l95j8&#10;ufZWr6/n8jcAAAD//wMAUEsDBBQABgAIAAAAIQCy73Tw4AAAAAwBAAAPAAAAZHJzL2Rvd25yZXYu&#10;eG1sTI9BS8NAEIXvgv9hGcGLtLtNTQkxmyJFDyJSrfW+zY5JMDsbsps2+usdQdDjvHm8975iPblO&#10;HHEIrScNi7kCgVR521KtYf96P8tAhGjIms4TavjEAOvy/KwwufUnesHjLtaCQyjkRkMTY59LGaoG&#10;nQlz3yPx790PzkQ+h1rawZw43HUyUWolnWmJGxrT46bB6mM3Og3LjXx+e3zaXy2qbfb14BKVjtmd&#10;1pcX0+0NiIhT/DPDz3yeDiVvOviRbBCdhlmSJgwTNayWiiHYkqprVg6/iiwL+R+i/AYAAP//AwBQ&#10;SwECLQAUAAYACAAAACEAtoM4kv4AAADhAQAAEwAAAAAAAAAAAAAAAAAAAAAAW0NvbnRlbnRfVHlw&#10;ZXNdLnhtbFBLAQItABQABgAIAAAAIQA4/SH/1gAAAJQBAAALAAAAAAAAAAAAAAAAAC8BAABfcmVs&#10;cy8ucmVsc1BLAQItABQABgAIAAAAIQDXDY5umwIAAIUFAAAOAAAAAAAAAAAAAAAAAC4CAABkcnMv&#10;ZTJvRG9jLnhtbFBLAQItABQABgAIAAAAIQCy73Tw4AAAAAwBAAAPAAAAAAAAAAAAAAAAAPUEAABk&#10;cnMvZG93bnJldi54bWxQSwUGAAAAAAQABADzAAAAAgYAAAAA&#10;" strokecolor="#212121" strokeweight="3.5pt">
            <v:shadow opacity="22938f" offset="0"/>
            <w10:wrap type="tight"/>
          </v:line>
        </w:pict>
      </w:r>
      <w:r>
        <w:rPr>
          <w:noProof/>
          <w:lang w:val="es-ES" w:eastAsia="es-ES"/>
        </w:rPr>
        <w:pict>
          <v:shape id="Text Box 90" o:spid="_x0000_s1027" type="#_x0000_t202" style="position:absolute;margin-left:-138pt;margin-top:162.05pt;width:390pt;height:134.3pt;z-index:251666432;visibility:visible" wrapcoords="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xNntgIAAMMFAAAOAAAAZHJzL2Uyb0RvYy54bWysVOtumzAU/j9p72D5PwUykwIqqdoQpknd&#10;RWr3AA6YYA1sZjuBbtq779gkKe00adoGkuXL8Xcu3+dzdT12LTowpbkUGQ4vAoyYKGXFxS7Dnx8K&#10;L8ZIGyoq2krBMvzINL5evX51NfQpW8hGthVTCECEToc+w40xfer7umxYR/WF7JmAw1qqjhpYqp1f&#10;KToAetf6iyBY+oNUVa9kybSG3Xw6xCuHX9esNB/rWjOD2gxDbMaNyo1bO/qrK5ruFO0bXh7DoH8R&#10;RUe5AKdnqJwaivaK/wLV8VJJLWtzUcrOl3XNS+ZygGzC4EU29w3tmcsFiqP7c5n0/4MtPxw+KcQr&#10;4C7CSNAOOHpgo0G3ckSJq8/Q6xTM7nswNCPsg63LVfd3svyikZDrhoodu1FKDg2jFcQX2sr6s6uW&#10;EZ1qC7Id3ssK/NC9kQ5orFVniwflQIAOPD2eubGxlLBJkuhNEMBRCWdhTOCPnA+anq73Spu3THbI&#10;TjKsgHwHTw932thwaHoysd6ELHjbOgG04tkGGE474Byu2jMbhuPzexIkm3gTE48slhuPBHnu3RRr&#10;4i2L8DLK3+TrdR7+sH5Dkja8qpiwbk7aCsmfcXdU+aSKs7q0bHll4WxIWu2261ahAwVtF+47FmRm&#10;5j8PwxUBcnmRUrggwe0i8YplfOmRgkRechnEXhAmt8kyIAnJi+cp3XHB/j0lNGQ4iRbRpKbf5ga0&#10;W+YnBme50bTjBrpHy7sMx2cjmloNbkTlqDWUt9N8Vgob/lMpgO4T0U6xVqSTXM24HafHYb1bAW9l&#10;9QgSVhIEBmKEzgeTRqpvGA3QRTKsv+6pYhi17wQ8gyQkxLad+ULNF9v5gooSoDJsMJqmazO1qn2v&#10;+K4BT9PDE/IGnk7Nnaifojo+OOgULrdjV7OtaL52Vk+9d/UTAAD//wMAUEsDBBQABgAIAAAAIQB5&#10;oE3D4AAAAAwBAAAPAAAAZHJzL2Rvd25yZXYueG1sTI/NboMwEITvlfoO1kbqLTHQABHFRFWqPkDT&#10;SL0a7ACKvUbY/DRP3+2pPc7OaPab8rhaw2Y9+t6hgHgXAdPYONVjK+Dy+b49APNBopLGoRbwrT0c&#10;q8eHUhbKLfih53NoGZWgL6SALoSh4Nw3nbbS79ygkbyrG60MJMeWq1EuVG4NT6Io41b2SB86OehT&#10;p5vbebICmvv0djj19bzc86+8XjuTXtEI8bRZX1+ABb2GvzD84hM6VMRUuwmVZ0bANskzGhMEPCf7&#10;GBhF0mhPl1pAFqcJ8Krk/0dUPwAAAP//AwBQSwECLQAUAAYACAAAACEAtoM4kv4AAADhAQAAEwAA&#10;AAAAAAAAAAAAAAAAAAAAW0NvbnRlbnRfVHlwZXNdLnhtbFBLAQItABQABgAIAAAAIQA4/SH/1gAA&#10;AJQBAAALAAAAAAAAAAAAAAAAAC8BAABfcmVscy8ucmVsc1BLAQItABQABgAIAAAAIQBmyxNntgIA&#10;AMMFAAAOAAAAAAAAAAAAAAAAAC4CAABkcnMvZTJvRG9jLnhtbFBLAQItABQABgAIAAAAIQB5oE3D&#10;4AAAAAwBAAAPAAAAAAAAAAAAAAAAABAFAABkcnMvZG93bnJldi54bWxQSwUGAAAAAAQABADzAAAA&#10;HQYAAAAA&#10;" filled="f" stroked="f">
            <v:textbox style="mso-next-textbox:#Text Box 90" inset=",7.2pt,,7.2pt">
              <w:txbxContent>
                <w:p w:rsidR="00A85801" w:rsidRPr="0089011E" w:rsidRDefault="0089011E" w:rsidP="0089011E">
                  <w:pPr>
                    <w:spacing w:after="0"/>
                    <w:jc w:val="both"/>
                    <w:rPr>
                      <w:rFonts w:asciiTheme="minorHAnsi" w:hAnsiTheme="minorHAnsi" w:cstheme="minorHAnsi"/>
                      <w:b/>
                      <w:sz w:val="22"/>
                      <w:szCs w:val="22"/>
                      <w:lang w:val="es-CL"/>
                    </w:rPr>
                  </w:pPr>
                  <w:r w:rsidRPr="0089011E">
                    <w:rPr>
                      <w:rFonts w:asciiTheme="minorHAnsi" w:hAnsiTheme="minorHAnsi" w:cstheme="minorHAnsi"/>
                      <w:b/>
                      <w:sz w:val="22"/>
                      <w:szCs w:val="22"/>
                      <w:lang w:val="es-CL"/>
                    </w:rPr>
                    <w:t xml:space="preserve">Ingeniero Comercial con </w:t>
                  </w:r>
                  <w:r w:rsidR="00034D8B">
                    <w:rPr>
                      <w:rFonts w:asciiTheme="minorHAnsi" w:hAnsiTheme="minorHAnsi" w:cstheme="minorHAnsi"/>
                      <w:b/>
                      <w:sz w:val="22"/>
                      <w:szCs w:val="22"/>
                      <w:lang w:val="es-CL"/>
                    </w:rPr>
                    <w:t>9</w:t>
                  </w:r>
                  <w:r w:rsidRPr="0089011E">
                    <w:rPr>
                      <w:rFonts w:asciiTheme="minorHAnsi" w:hAnsiTheme="minorHAnsi" w:cstheme="minorHAnsi"/>
                      <w:b/>
                      <w:sz w:val="22"/>
                      <w:szCs w:val="22"/>
                      <w:lang w:val="es-CL"/>
                    </w:rPr>
                    <w:t xml:space="preserve"> años de experiencia laboral, más de </w:t>
                  </w:r>
                  <w:r>
                    <w:rPr>
                      <w:rFonts w:asciiTheme="minorHAnsi" w:hAnsiTheme="minorHAnsi" w:cstheme="minorHAnsi"/>
                      <w:b/>
                      <w:sz w:val="22"/>
                      <w:szCs w:val="22"/>
                      <w:lang w:val="es-CL"/>
                    </w:rPr>
                    <w:t>6</w:t>
                  </w:r>
                  <w:r w:rsidRPr="0089011E">
                    <w:rPr>
                      <w:rFonts w:asciiTheme="minorHAnsi" w:hAnsiTheme="minorHAnsi" w:cstheme="minorHAnsi"/>
                      <w:b/>
                      <w:sz w:val="22"/>
                      <w:szCs w:val="22"/>
                      <w:lang w:val="es-CL"/>
                    </w:rPr>
                    <w:t xml:space="preserve"> de ellos en evaluación y puesta en marcha de nuevos </w:t>
                  </w:r>
                  <w:r>
                    <w:rPr>
                      <w:rFonts w:asciiTheme="minorHAnsi" w:hAnsiTheme="minorHAnsi" w:cstheme="minorHAnsi"/>
                      <w:b/>
                      <w:sz w:val="22"/>
                      <w:szCs w:val="22"/>
                      <w:lang w:val="es-CL"/>
                    </w:rPr>
                    <w:t>proyectos</w:t>
                  </w:r>
                  <w:r w:rsidRPr="0089011E">
                    <w:rPr>
                      <w:rFonts w:asciiTheme="minorHAnsi" w:hAnsiTheme="minorHAnsi" w:cstheme="minorHAnsi"/>
                      <w:b/>
                      <w:sz w:val="22"/>
                      <w:szCs w:val="22"/>
                      <w:lang w:val="es-CL"/>
                    </w:rPr>
                    <w:t xml:space="preserve"> con responsabilidades administrativas y financieras de la compañía. Amplia experiencia en gestión de procedimientos y en administración y dirección del recurso humano de la </w:t>
                  </w:r>
                  <w:r w:rsidR="00A75911">
                    <w:rPr>
                      <w:rFonts w:asciiTheme="minorHAnsi" w:hAnsiTheme="minorHAnsi" w:cstheme="minorHAnsi"/>
                      <w:b/>
                      <w:sz w:val="22"/>
                      <w:szCs w:val="22"/>
                      <w:lang w:val="es-CL"/>
                    </w:rPr>
                    <w:t>organización</w:t>
                  </w:r>
                  <w:r w:rsidRPr="0089011E">
                    <w:rPr>
                      <w:rFonts w:asciiTheme="minorHAnsi" w:hAnsiTheme="minorHAnsi" w:cstheme="minorHAnsi"/>
                      <w:b/>
                      <w:sz w:val="22"/>
                      <w:szCs w:val="22"/>
                      <w:lang w:val="es-CL"/>
                    </w:rPr>
                    <w:t>. En la actualidad me desempeño liderando el área comercial de la compañía en la detección y desarrollo de nuevos negocios con amplio poder de negociación y aporte directo en campañas publicitarias y de marketing.</w:t>
                  </w:r>
                </w:p>
                <w:p w:rsidR="004710A1" w:rsidRPr="0089011E" w:rsidRDefault="0089011E" w:rsidP="0089011E">
                  <w:pPr>
                    <w:spacing w:after="0"/>
                    <w:jc w:val="both"/>
                    <w:rPr>
                      <w:rFonts w:asciiTheme="minorHAnsi" w:hAnsiTheme="minorHAnsi" w:cstheme="minorHAnsi"/>
                      <w:sz w:val="22"/>
                      <w:szCs w:val="22"/>
                      <w:lang w:val="es-CL"/>
                    </w:rPr>
                  </w:pPr>
                  <w:r w:rsidRPr="0089011E">
                    <w:rPr>
                      <w:rFonts w:asciiTheme="minorHAnsi" w:hAnsiTheme="minorHAnsi" w:cstheme="minorHAnsi"/>
                      <w:b/>
                      <w:sz w:val="22"/>
                      <w:szCs w:val="22"/>
                      <w:lang w:val="es-CL"/>
                    </w:rPr>
                    <w:t>Proactivo, analítico, trabajo en equipo, liderazgo, trabajo bajo presión y alta orientación al cumplimiento de objetivos.</w:t>
                  </w:r>
                </w:p>
                <w:p w:rsidR="00A85801" w:rsidRDefault="00A85801" w:rsidP="00266942">
                  <w:pPr>
                    <w:jc w:val="both"/>
                    <w:rPr>
                      <w:rFonts w:asciiTheme="minorHAnsi" w:hAnsiTheme="minorHAnsi" w:cstheme="minorHAnsi"/>
                      <w:sz w:val="22"/>
                      <w:szCs w:val="22"/>
                      <w:lang w:val="es-CL"/>
                    </w:rPr>
                  </w:pPr>
                </w:p>
                <w:p w:rsidR="00A85801" w:rsidRDefault="00A85801" w:rsidP="00266942">
                  <w:pPr>
                    <w:jc w:val="both"/>
                    <w:rPr>
                      <w:rFonts w:asciiTheme="minorHAnsi" w:hAnsiTheme="minorHAnsi" w:cstheme="minorHAnsi"/>
                      <w:sz w:val="22"/>
                      <w:szCs w:val="22"/>
                      <w:lang w:val="es-CL"/>
                    </w:rPr>
                  </w:pPr>
                </w:p>
                <w:p w:rsidR="00A85801" w:rsidRDefault="00A85801" w:rsidP="00266942">
                  <w:pPr>
                    <w:jc w:val="both"/>
                    <w:rPr>
                      <w:rFonts w:asciiTheme="minorHAnsi" w:hAnsiTheme="minorHAnsi" w:cstheme="minorHAnsi"/>
                      <w:sz w:val="22"/>
                      <w:szCs w:val="22"/>
                      <w:lang w:val="es-CL"/>
                    </w:rPr>
                  </w:pPr>
                </w:p>
                <w:p w:rsidR="00A85801" w:rsidRPr="00266942" w:rsidRDefault="00A85801" w:rsidP="00266942">
                  <w:pPr>
                    <w:jc w:val="both"/>
                    <w:rPr>
                      <w:rFonts w:asciiTheme="minorHAnsi" w:hAnsiTheme="minorHAnsi" w:cstheme="minorHAnsi"/>
                      <w:sz w:val="22"/>
                      <w:szCs w:val="22"/>
                      <w:lang w:val="es-CL"/>
                    </w:rPr>
                  </w:pPr>
                </w:p>
              </w:txbxContent>
            </v:textbox>
            <w10:wrap type="tight"/>
          </v:shape>
        </w:pict>
      </w:r>
      <w:r>
        <w:rPr>
          <w:noProof/>
          <w:lang w:val="es-ES" w:eastAsia="es-ES"/>
        </w:rPr>
        <w:pict>
          <v:shape id="Text Box 83" o:spid="_x0000_s1048" type="#_x0000_t202" style="position:absolute;margin-left:-138pt;margin-top:41.8pt;width:491.85pt;height:120.25pt;z-index:251664384;visibility:visible" wrapcoords="-31 -135 -31 21465 21631 21465 21631 -135 -31 -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JRZgwIAABIFAAAOAAAAZHJzL2Uyb0RvYy54bWysVNuO2yAQfa/Uf0C8Z21nnTSx1lll46Sq&#10;tL1Iu/0AAjhGxUCBxN5W/fcOOMlmuy9VVT9gLsOZOTNnuLntW4kO3DqhVYmzqxQjrqhmQu1K/PVx&#10;M5ph5DxRjEiteImfuMO3i7dvbjpT8LFutGTcIgBRruhMiRvvTZEkjja8Je5KG67gsNa2JR6Wdpcw&#10;SzpAb2UyTtNp0mnLjNWUOwe71XCIFxG/rjn1n+vacY9kiSE2H0cbx20Yk8UNKXaWmEbQYxjkH6Jo&#10;iVDg9AxVEU/Q3opXUK2gVjtd+yuq20TXtaA8cgA2WfoHm4eGGB65QHKcOafJ/T9Y+unwxSLBoHZT&#10;jBRpoUaPvPfoTvdodh3y0xlXgNmDAUPfwz7YRq7O3Gv6zSGlVw1RO760VncNJwziy8LN5OLqgOMC&#10;yLb7qBn4IXuvI1Bf2zYkD9KBAB3q9HSuTYiFwuZ0MrmGgmNE4SybjN9l7ybRBylO1411/j3XLQqT&#10;ElsofoQnh3vnQzikOJkEb0pvhJRRAFKhrsTzyXgyENNSsHAYzJzdbVfSogMBCU2ru9l6efTrLs1a&#10;4UHIUrQlnqXhC0akCOlYKxbnngg5zCESqcIxsIPYjrNBMD/n6Xw9W8/yUT6erkd5WlWj5WaVj6Yb&#10;oFxdV6tVlf0KcWZ50QjGuAqhnsSb5X8njmMbDbI7y/cFpRfMN/F7zTx5GUbMMrA6/SO7qINQ+kEE&#10;vt/2kJAgjq1mT6AIq4fGhIcEJo22PzDqoClL7L7vieUYyQ8KVDXP8jx08eXCXi62lwuiKECV2GM0&#10;TFd+6Py9sWLXgKdBx0ovQYm1iBp5juqoX2i8SOb4SITOvlxHq+enbPEbAAD//wMAUEsDBBQABgAI&#10;AAAAIQAdDkBE4QAAAAsBAAAPAAAAZHJzL2Rvd25yZXYueG1sTI9BT4QwEIXvJv6HZky87RZYBIIM&#10;GzVZEw/GuLp7LlABpVNsy4L/3u5Jj2/ey5vvFdtFDewkje01IYTrAJikWjc9tQjvb7tVBsw6QY0Y&#10;NEmEH2lhW15eFCJv9Eyv8rR3LfMlZHOB0Dk35pzbupNK2LUeJXnvQxslnJem5Y0Rsy9XA4+CIOFK&#10;9OQ/dGKUD52sv/aTQpircBcf6DEz6efL9HT/fPyOgwjx+mq5uwXm5OL+wnDG9+hQeqZKT9RYNiCs&#10;ojTxYxxCtkmA+UR6cz5UCJsoDoGXBf+/ofwFAAD//wMAUEsBAi0AFAAGAAgAAAAhALaDOJL+AAAA&#10;4QEAABMAAAAAAAAAAAAAAAAAAAAAAFtDb250ZW50X1R5cGVzXS54bWxQSwECLQAUAAYACAAAACEA&#10;OP0h/9YAAACUAQAACwAAAAAAAAAAAAAAAAAvAQAAX3JlbHMvLnJlbHNQSwECLQAUAAYACAAAACEA&#10;tiCUWYMCAAASBQAADgAAAAAAAAAAAAAAAAAuAgAAZHJzL2Uyb0RvYy54bWxQSwECLQAUAAYACAAA&#10;ACEAHQ5AROEAAAALAQAADwAAAAAAAAAAAAAAAADdBAAAZHJzL2Rvd25yZXYueG1sUEsFBgAAAAAE&#10;AAQA8wAAAOsFAAAAAA==&#10;" filled="f" strokecolor="#6db8ea">
            <v:textbox style="mso-next-textbox:#Text Box 83" inset=",7.2pt,,7.2pt">
              <w:txbxContent>
                <w:p w:rsidR="004710A1" w:rsidRPr="004E332E" w:rsidRDefault="004E332E" w:rsidP="004710A1">
                  <w:pPr>
                    <w:pStyle w:val="Encabezadodetabladecontenido"/>
                    <w:spacing w:before="0" w:line="240" w:lineRule="auto"/>
                    <w:outlineLvl w:val="0"/>
                    <w:rPr>
                      <w:rFonts w:asciiTheme="minorHAnsi" w:hAnsiTheme="minorHAnsi" w:cstheme="minorHAnsi"/>
                    </w:rPr>
                  </w:pPr>
                  <w:r>
                    <w:rPr>
                      <w:rFonts w:asciiTheme="minorHAnsi" w:hAnsiTheme="minorHAnsi" w:cstheme="minorHAnsi"/>
                      <w:lang w:val="es-ES"/>
                    </w:rPr>
                    <w:t>Alfredo Fuentes Gae</w:t>
                  </w:r>
                  <w:r w:rsidRPr="004E332E">
                    <w:rPr>
                      <w:rFonts w:asciiTheme="minorHAnsi" w:hAnsiTheme="minorHAnsi" w:cstheme="minorHAnsi"/>
                      <w:lang w:val="es-ES"/>
                    </w:rPr>
                    <w:t>te</w:t>
                  </w:r>
                </w:p>
                <w:p w:rsidR="004710A1" w:rsidRPr="004E332E" w:rsidRDefault="004710A1" w:rsidP="004710A1">
                  <w:pPr>
                    <w:pStyle w:val="Encabezadodetabladecontenido"/>
                    <w:spacing w:before="0" w:line="240" w:lineRule="auto"/>
                    <w:outlineLvl w:val="0"/>
                    <w:rPr>
                      <w:rFonts w:asciiTheme="minorHAnsi" w:hAnsiTheme="minorHAnsi" w:cstheme="minorHAnsi"/>
                      <w:b w:val="0"/>
                    </w:rPr>
                  </w:pPr>
                </w:p>
                <w:p w:rsidR="004E332E" w:rsidRPr="00A21149" w:rsidRDefault="004E332E" w:rsidP="004E332E">
                  <w:pPr>
                    <w:spacing w:after="0"/>
                    <w:rPr>
                      <w:rFonts w:asciiTheme="minorHAnsi" w:hAnsiTheme="minorHAnsi" w:cstheme="minorHAnsi"/>
                      <w:sz w:val="22"/>
                      <w:szCs w:val="22"/>
                      <w:lang w:val="es-CL"/>
                    </w:rPr>
                  </w:pPr>
                  <w:r w:rsidRPr="00A21149">
                    <w:rPr>
                      <w:rFonts w:asciiTheme="minorHAnsi" w:hAnsiTheme="minorHAnsi" w:cstheme="minorHAnsi"/>
                      <w:sz w:val="22"/>
                      <w:szCs w:val="22"/>
                      <w:lang w:val="es-CL"/>
                    </w:rPr>
                    <w:t>Dirección</w:t>
                  </w:r>
                  <w:r w:rsidRPr="00A21149">
                    <w:rPr>
                      <w:rFonts w:asciiTheme="minorHAnsi" w:hAnsiTheme="minorHAnsi" w:cstheme="minorHAnsi"/>
                      <w:sz w:val="22"/>
                      <w:szCs w:val="22"/>
                      <w:lang w:val="es-CL"/>
                    </w:rPr>
                    <w:tab/>
                    <w:t xml:space="preserve">: Pasaje Cordón Roma Nº 480 </w:t>
                  </w:r>
                </w:p>
                <w:p w:rsidR="004710A1" w:rsidRPr="00A21149" w:rsidRDefault="004E332E" w:rsidP="004E332E">
                  <w:pPr>
                    <w:spacing w:after="0"/>
                    <w:ind w:left="708" w:firstLine="708"/>
                    <w:rPr>
                      <w:rFonts w:asciiTheme="minorHAnsi" w:hAnsiTheme="minorHAnsi" w:cstheme="minorHAnsi"/>
                      <w:sz w:val="22"/>
                      <w:szCs w:val="22"/>
                    </w:rPr>
                  </w:pPr>
                  <w:r w:rsidRPr="00A21149">
                    <w:rPr>
                      <w:rFonts w:asciiTheme="minorHAnsi" w:hAnsiTheme="minorHAnsi" w:cstheme="minorHAnsi"/>
                      <w:sz w:val="22"/>
                      <w:szCs w:val="22"/>
                      <w:lang w:val="es-CL"/>
                    </w:rPr>
                    <w:t xml:space="preserve">  Villa La Reconquista, Rancagua</w:t>
                  </w:r>
                </w:p>
                <w:p w:rsidR="004710A1" w:rsidRPr="00A21149" w:rsidRDefault="004E332E" w:rsidP="004710A1">
                  <w:pPr>
                    <w:spacing w:after="0"/>
                    <w:ind w:left="1416" w:hanging="1416"/>
                    <w:rPr>
                      <w:rFonts w:asciiTheme="minorHAnsi" w:hAnsiTheme="minorHAnsi" w:cstheme="minorHAnsi"/>
                      <w:sz w:val="22"/>
                      <w:szCs w:val="22"/>
                    </w:rPr>
                  </w:pPr>
                  <w:r w:rsidRPr="00A21149">
                    <w:rPr>
                      <w:rFonts w:asciiTheme="minorHAnsi" w:hAnsiTheme="minorHAnsi" w:cstheme="minorHAnsi"/>
                      <w:sz w:val="22"/>
                      <w:szCs w:val="22"/>
                    </w:rPr>
                    <w:t>Móvil 1</w:t>
                  </w:r>
                  <w:r w:rsidRPr="00A21149">
                    <w:rPr>
                      <w:rFonts w:asciiTheme="minorHAnsi" w:hAnsiTheme="minorHAnsi" w:cstheme="minorHAnsi"/>
                      <w:sz w:val="22"/>
                      <w:szCs w:val="22"/>
                    </w:rPr>
                    <w:tab/>
                    <w:t xml:space="preserve">: +56 </w:t>
                  </w:r>
                  <w:r w:rsidR="00A21149">
                    <w:rPr>
                      <w:rFonts w:asciiTheme="minorHAnsi" w:hAnsiTheme="minorHAnsi" w:cstheme="minorHAnsi"/>
                      <w:sz w:val="22"/>
                      <w:szCs w:val="22"/>
                    </w:rPr>
                    <w:t>-</w:t>
                  </w:r>
                  <w:r w:rsidRPr="00A21149">
                    <w:rPr>
                      <w:rFonts w:asciiTheme="minorHAnsi" w:hAnsiTheme="minorHAnsi" w:cstheme="minorHAnsi"/>
                      <w:sz w:val="22"/>
                      <w:szCs w:val="22"/>
                    </w:rPr>
                    <w:t xml:space="preserve"> 9 - </w:t>
                  </w:r>
                  <w:r w:rsidRPr="00A21149">
                    <w:rPr>
                      <w:rFonts w:asciiTheme="minorHAnsi" w:eastAsia="Bookman" w:hAnsiTheme="minorHAnsi" w:cstheme="minorHAnsi"/>
                      <w:sz w:val="22"/>
                      <w:szCs w:val="22"/>
                    </w:rPr>
                    <w:t>89035413</w:t>
                  </w:r>
                </w:p>
                <w:p w:rsidR="004710A1" w:rsidRPr="00A21149" w:rsidRDefault="004710A1" w:rsidP="004710A1">
                  <w:pPr>
                    <w:spacing w:after="0"/>
                    <w:ind w:left="1416" w:hanging="1416"/>
                    <w:rPr>
                      <w:rFonts w:asciiTheme="minorHAnsi" w:hAnsiTheme="minorHAnsi" w:cstheme="minorHAnsi"/>
                      <w:sz w:val="22"/>
                      <w:szCs w:val="22"/>
                    </w:rPr>
                  </w:pPr>
                  <w:r w:rsidRPr="00A21149">
                    <w:rPr>
                      <w:rFonts w:asciiTheme="minorHAnsi" w:hAnsiTheme="minorHAnsi" w:cstheme="minorHAnsi"/>
                      <w:sz w:val="22"/>
                      <w:szCs w:val="22"/>
                    </w:rPr>
                    <w:t>Móvil</w:t>
                  </w:r>
                  <w:r w:rsidR="004E332E" w:rsidRPr="00A21149">
                    <w:rPr>
                      <w:rFonts w:asciiTheme="minorHAnsi" w:hAnsiTheme="minorHAnsi" w:cstheme="minorHAnsi"/>
                      <w:sz w:val="22"/>
                      <w:szCs w:val="22"/>
                    </w:rPr>
                    <w:t xml:space="preserve"> 2</w:t>
                  </w:r>
                  <w:r w:rsidR="004E332E" w:rsidRPr="00A21149">
                    <w:rPr>
                      <w:rFonts w:asciiTheme="minorHAnsi" w:hAnsiTheme="minorHAnsi" w:cstheme="minorHAnsi"/>
                      <w:sz w:val="22"/>
                      <w:szCs w:val="22"/>
                    </w:rPr>
                    <w:tab/>
                    <w:t xml:space="preserve">: +56 </w:t>
                  </w:r>
                  <w:r w:rsidR="00A21149">
                    <w:rPr>
                      <w:rFonts w:asciiTheme="minorHAnsi" w:hAnsiTheme="minorHAnsi" w:cstheme="minorHAnsi"/>
                      <w:sz w:val="22"/>
                      <w:szCs w:val="22"/>
                    </w:rPr>
                    <w:t>-</w:t>
                  </w:r>
                  <w:r w:rsidR="004E332E" w:rsidRPr="00A21149">
                    <w:rPr>
                      <w:rFonts w:asciiTheme="minorHAnsi" w:hAnsiTheme="minorHAnsi" w:cstheme="minorHAnsi"/>
                      <w:sz w:val="22"/>
                      <w:szCs w:val="22"/>
                    </w:rPr>
                    <w:t xml:space="preserve"> 9 - </w:t>
                  </w:r>
                  <w:r w:rsidR="004E332E" w:rsidRPr="00A21149">
                    <w:rPr>
                      <w:rFonts w:asciiTheme="minorHAnsi" w:eastAsia="Bookman" w:hAnsiTheme="minorHAnsi" w:cstheme="minorHAnsi"/>
                      <w:sz w:val="22"/>
                      <w:szCs w:val="22"/>
                    </w:rPr>
                    <w:t>94402756</w:t>
                  </w:r>
                </w:p>
                <w:p w:rsidR="004710A1" w:rsidRPr="00980FAB" w:rsidRDefault="004710A1" w:rsidP="004710A1">
                  <w:pPr>
                    <w:spacing w:after="0"/>
                    <w:ind w:left="1416" w:hanging="1416"/>
                    <w:rPr>
                      <w:rFonts w:asciiTheme="minorHAnsi" w:hAnsiTheme="minorHAnsi" w:cstheme="minorHAnsi"/>
                      <w:sz w:val="22"/>
                      <w:szCs w:val="22"/>
                      <w:lang w:val="it-IT"/>
                    </w:rPr>
                  </w:pPr>
                  <w:r w:rsidRPr="00980FAB">
                    <w:rPr>
                      <w:rFonts w:asciiTheme="minorHAnsi" w:hAnsiTheme="minorHAnsi" w:cstheme="minorHAnsi"/>
                      <w:sz w:val="22"/>
                      <w:szCs w:val="22"/>
                      <w:lang w:val="it-IT"/>
                    </w:rPr>
                    <w:t>E-mail</w:t>
                  </w:r>
                  <w:r w:rsidR="004E332E" w:rsidRPr="00980FAB">
                    <w:rPr>
                      <w:rFonts w:asciiTheme="minorHAnsi" w:hAnsiTheme="minorHAnsi" w:cstheme="minorHAnsi"/>
                      <w:sz w:val="22"/>
                      <w:szCs w:val="22"/>
                      <w:lang w:val="it-IT"/>
                    </w:rPr>
                    <w:tab/>
                    <w:t>:</w:t>
                  </w:r>
                  <w:r w:rsidR="004E332E" w:rsidRPr="00980FAB">
                    <w:rPr>
                      <w:rFonts w:asciiTheme="minorHAnsi" w:eastAsia="Bookman" w:hAnsiTheme="minorHAnsi" w:cstheme="minorHAnsi"/>
                      <w:sz w:val="22"/>
                      <w:szCs w:val="22"/>
                      <w:lang w:val="it-IT"/>
                    </w:rPr>
                    <w:t xml:space="preserve"> a_fuentesgaete@hotmail.com</w:t>
                  </w:r>
                </w:p>
                <w:p w:rsidR="004710A1" w:rsidRPr="00980FAB" w:rsidRDefault="004710A1" w:rsidP="004710A1">
                  <w:pPr>
                    <w:rPr>
                      <w:rFonts w:asciiTheme="minorHAnsi" w:hAnsiTheme="minorHAnsi" w:cstheme="minorHAnsi"/>
                      <w:lang w:val="it-IT"/>
                    </w:rPr>
                  </w:pPr>
                </w:p>
              </w:txbxContent>
            </v:textbox>
            <w10:wrap type="tight"/>
          </v:shape>
        </w:pict>
      </w:r>
      <w:r>
        <w:rPr>
          <w:noProof/>
          <w:lang w:val="es-ES" w:eastAsia="es-ES"/>
        </w:rPr>
        <w:pict>
          <v:line id="Line 84" o:spid="_x0000_s1049" style="position:absolute;z-index:251665408;visibility:visible" from="-138pt,72.4pt" to="251.85pt,72.4pt" wrapcoords="1 1 1 4 692 4 692 1 1 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v+5mwIAAIUFAAAOAAAAZHJzL2Uyb0RvYy54bWysVN9vmzAQfp+0/8HyOwUSSChqUrWE7KXb&#10;IrXTnh1sgjVjI9sJiab97zubhDXdyzQVJOv84z5/d/ed7+6PrUAHpg1XcoHjmwgjJitFudwt8LeX&#10;dZBhZCyRlAgl2QKfmMH3y48f7vouZxPVKEGZRgAiTd53C9xY2+VhaKqGtcTcqI5J2KyVbomFqd6F&#10;VJMe0FsRTqJoFvZK006rihkDq6thEy89fl2zyn6ta8MsEgsM3KwftR+3bgyXdyTfadI1vDrTIP/B&#10;oiVcwqUj1IpYgvaa/wXV8koro2p7U6k2VHXNK+ZjgGji6E00zw3pmI8FkmO6MU3m/WCrL4eNRpxC&#10;7eYYSdJCjZ64ZChLXG76zuRwpJAb7aKrjvK5e1LVD4OkKhoid8xzfDl14Bc7j/DKxU1MBzds+8+K&#10;whmyt8on6ljr1kFCCtDR1+M01oMdLapgcZamUygyRtVlLyT5xbHTxn5iqkXOWGABpD0wOTwZ64iQ&#10;/HLE3SPVmgvhyy0k6hc4SZI08h5GCU7drjtn9G5bCI0OBBQzid3vw4Kd18e02kvq0RpGaHm2LeFi&#10;sOF2IR0e8yIcKMHsaMH06xCjF8jP2+i2zMosCZLJrAySaLUKHtZFEszW8TxdTVdFsYp/OaJxkjec&#10;UiYd14tY4+TfxHBum0Fmo1zHrITX6D59QPaa6cM6jebJNAvm83QaJNMyCh6zdRE8FPFsNi8fi8fy&#10;DdPSR2/eh+yYSsdK7S3Tzw3tEeWu/pM0cUqhHJrbmfBhRMQOXqXKaoy0st+5bbxcndAcxlWts8j9&#10;g4RE15BBAdM0ikYBDNLwuRmvHzJ1KbKbjWU6B/8nlyCKiwB8m7jOGHpsq+hpoy/tA73unc7vkntM&#10;Xs/Bfv16Ln8DAAD//wMAUEsDBBQABgAIAAAAIQBeeDEy4QAAAAwBAAAPAAAAZHJzL2Rvd25yZXYu&#10;eG1sTI9PS8NAEMXvQr/DMgUv0m4a+yfEbIoUPYhItdb7NjsmwexsyG7a6Kd3CoI9znuPN++XrQfb&#10;iCN2vnakYDaNQCAVztRUKti/P04SED5oMrpxhAq+0cM6H11lOjXuRG943IVScAn5VCuoQmhTKX1R&#10;odV+6lok9j5dZ3Xgsyul6fSJy20j4yhaSqtr4g+VbnFTYfG1662C2418/Xh+2d/Mim3y82TjaNEn&#10;D0pdj4f7OxABh/AfhvN8ng45bzq4nowXjYJJvFoyTGBnPmcIjqwWZ+Xwp8g8k5cQ+S8AAAD//wMA&#10;UEsBAi0AFAAGAAgAAAAhALaDOJL+AAAA4QEAABMAAAAAAAAAAAAAAAAAAAAAAFtDb250ZW50X1R5&#10;cGVzXS54bWxQSwECLQAUAAYACAAAACEAOP0h/9YAAACUAQAACwAAAAAAAAAAAAAAAAAvAQAAX3Jl&#10;bHMvLnJlbHNQSwECLQAUAAYACAAAACEA6Hb/uZsCAACFBQAADgAAAAAAAAAAAAAAAAAuAgAAZHJz&#10;L2Uyb0RvYy54bWxQSwECLQAUAAYACAAAACEAXngxMuEAAAAMAQAADwAAAAAAAAAAAAAAAAD1BAAA&#10;ZHJzL2Rvd25yZXYueG1sUEsFBgAAAAAEAAQA8wAAAAMGAAAAAA==&#10;" strokecolor="#212121" strokeweight="3.5pt">
            <v:shadow opacity="22938f" offset="0"/>
            <w10:wrap type="tight"/>
          </v:line>
        </w:pict>
      </w:r>
      <w:r>
        <w:rPr>
          <w:noProof/>
          <w:lang w:val="es-ES" w:eastAsia="es-ES"/>
        </w:rPr>
        <w:pict>
          <v:rect id="Rectangle 74" o:spid="_x0000_s1047" style="position:absolute;margin-left:251.85pt;margin-top:36pt;width:126pt;height:738pt;z-index:251656192;visibility:visible" wrapcoords="-129 0 -129 21578 21600 21578 21600 0 -129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Vt0AAMAAFkGAAAOAAAAZHJzL2Uyb0RvYy54bWysVV1v0zAUfUfiP1h+z+K0afOhpVPbtQhp&#10;wMRAPLuJ01g4drDdZgPx37l22q4FHhCwSdG9yfXxued+9PrmsRVoz7ThShY4uiIYMVmqisttgT9+&#10;WAcpRsZSWVGhJCvwEzP4ZvbyxXXf5WykGiUqphGASJP3XYEba7s8DE3ZsJaaK9UxCR9rpVtqwdXb&#10;sNK0B/RWhCNCpmGvdNVpVTJj4O3t8BHPPH5ds9K+q2vDLBIFBm7WP7V/btwznF3TfKtp1/DyQIP+&#10;BYuWcgmXnqBuqaVop/kvUC0vtTKqtlelakNV17xkPgfIJiI/ZfPQ0I75XEAc051kMv8Ptny7v9eI&#10;V1C7MUaStlCj96AalVvBUBI7gfrO5BD30N1rl6Lp7lT52SCplg2EsbnWqm8YrYBW5OLDiwPOMXAU&#10;bfo3qgJ4urPKa/VY69YBggro0Zfk6VQS9mhRCS+jKSFQZ4xK+JaNkxH4/g6aH4932thXTLXIGQXW&#10;wN7D0/2dsY4OzY8hnr4SvFpzIbyjt5ul0GhPoT+Wq1WyTg/o5jxMSBcslTs2IA5vmO+w4RqaA2cw&#10;XaRj76v/LYtGMVmMsmA9TZMgXseTIEtIGpAoW2RTEmfx7fq7oxvFecOrisk7LtmxE6P4zyp9mImh&#10;h3wvoh60y8iEeCkukjHnOcfzZLVY/C7nlluYTMHbAqfE/bkgmrtCr2TlbUu5GOzwkr8XHUS41GK+&#10;npAkHqdBkkzGQTxekWCRrpfBfBlNp0BjuVhFl1qsvL7m3+XwRI7Fco7aQXYPTdWjiruuGU1i12UV&#10;h93gTJcvomILS620GiOt7CduGz+RrkkdxoWQKXH/Q+OJrqFDS40nhAwzcQr32pyuH5R6ZnYm5CH5&#10;Zy2hkY8t5kfMTdUwnRtVPcGEAUk/RrCPwWiU/opRD7utwObLjmqGkXgtYUqzKI7dMjx39LmzOXeo&#10;LAGqwBYE8ebSDgt012m+beCmyKct1Rwmu+Z+5tzUD6yAv3Ngf/lMDrvWLchz30c9/yLMfgAAAP//&#10;AwBQSwMEFAAGAAgAAAAhALkgGu/eAAAACwEAAA8AAABkcnMvZG93bnJldi54bWxMj8FOwzAMhu9I&#10;vENkJG4soVvXqjSdJqRJXIbExgO4TdZWNHHVpFt5e8wJjrY//f7+cre4QVztFHryGp5XCoT1DZne&#10;txo+z4enHESI6A0O5K2GbxtgV93flVgYuvkPez3FVnCIDwVq6GIcCylD01mHYUWj9Xy70OQw8ji1&#10;0kx443A3yESprXTYe/7Q4WhfO9t8nWanAQ/vSb4/bsld5rcNyfpIYR21fnxY9i8gol3iHwy/+qwO&#10;FTvVNHsTxKAhVeuMUQ1Zwp0YyNKUFzWT6SZXIKtS/u9Q/QAAAP//AwBQSwECLQAUAAYACAAAACEA&#10;toM4kv4AAADhAQAAEwAAAAAAAAAAAAAAAAAAAAAAW0NvbnRlbnRfVHlwZXNdLnhtbFBLAQItABQA&#10;BgAIAAAAIQA4/SH/1gAAAJQBAAALAAAAAAAAAAAAAAAAAC8BAABfcmVscy8ucmVsc1BLAQItABQA&#10;BgAIAAAAIQDepVt0AAMAAFkGAAAOAAAAAAAAAAAAAAAAAC4CAABkcnMvZTJvRG9jLnhtbFBLAQIt&#10;ABQABgAIAAAAIQC5IBrv3gAAAAsBAAAPAAAAAAAAAAAAAAAAAFoFAABkcnMvZG93bnJldi54bWxQ&#10;SwUGAAAAAAQABADzAAAAZQYAAAAA&#10;" fillcolor="#cee7f8" stroked="f" strokecolor="#4a7ebb" strokeweight="1.5pt">
            <v:shadow opacity="22938f" offset="0"/>
            <v:textbox inset=",7.2pt,,7.2pt"/>
            <w10:wrap type="tight"/>
          </v:rect>
        </w:pict>
      </w:r>
      <w:r>
        <w:rPr>
          <w:noProof/>
          <w:lang w:val="es-ES" w:eastAsia="es-ES"/>
        </w:rPr>
        <w:pict>
          <v:shape id="Text Box 80" o:spid="_x0000_s1029" type="#_x0000_t202" style="position:absolute;margin-left:-2in;margin-top:0;width:522pt;height:36pt;z-index:251661312;visibility:visible" wrapcoords="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bv6tAIAAMIFAAAOAAAAZHJzL2Uyb0RvYy54bWysVFtvmzAUfp+0/2D5nXKpkwAqqdoQpknd&#10;RWr3AxwwwRrYzHZCumn/fccmSWmrSdM2P1i+HH/n8n0+V9eHrkV7pjSXIsPhRYARE6WsuNhm+MtD&#10;4cUYaUNFRVspWIYfmcbXy7dvroY+ZZFsZFsxhQBE6HToM9wY06e+r8uGdVRfyJ4JuKyl6qiBrdr6&#10;laIDoHetHwXB3B+kqnolS6Y1nObjJV46/LpmpflU15oZ1GYYYjNuVm7e2NlfXtF0q2jf8PIYBv2L&#10;KDrKBTg9Q+XUULRT/BVUx0sltazNRSk7X9Y1L5nLAbIJgxfZ3De0Zy4XKI7uz2XS/w+2/Lj/rBCv&#10;gDuCkaAdcPTADgbdygOKXX2GXqdgdt+DoTnAOdi6XHV/J8uvGgm5aqjYshul5NAwWkF8oa2sP3lq&#10;GdGptiCb4YOswA/dGemADrXqbPGgHAjQgafHMzc2lhIO5/MoIQFclXBHZgsg37mg6el1r7R5x2SH&#10;7CLDCrh36HR/p42NhqYnE+tMyIK3reO/Fc8OwHA8Ad/w1N7ZKBydP5IgWcfrmHgkmq89EuS5d1Os&#10;iDcvwsUsv8xXqzz8af2GJG14VTFh3ZykFZI/o+4o8lEUZ3Fp2fLKwtmQtNpuVq1CewrSLtw4FmRi&#10;5j8PwxUBcnmRUhiR4DZKvGIeLzxSkJmXLILYC8LkNpkHJCF58TylOy7Yv6eEhgwns2g2ium3uQVu&#10;vM6Nph030Dxa3mU4PhvR1EpwLSpHraG8HdeTUtjwn0oBdJ+IdoK1Gh3Vag6bg/sbl9a71e9GVo+g&#10;YCVBYKBFaHywaKT6jtEATSTD+tuOKoZR+17AL0hCQmzXmW7UdLOZbqgoASrDBqNxuTJjp9r1im8b&#10;8DT+OyFv4OfU3In6Karjf4NG4XI7NjXbiaZ7Z/XUepe/AAAA//8DAFBLAwQUAAYACAAAACEAa1ox&#10;/NsAAAAIAQAADwAAAGRycy9kb3ducmV2LnhtbEyPzWrDMBCE74W8g9hCb4lcQ2LjWA4loQ/QtNCr&#10;bG1sU2llLPmnefpuT+1lmWWW2W/K0+qsmHEMvScFz7sEBFLjTU+tgo/3120OIkRNRltPqOAbA5yq&#10;zUOpC+MXesP5GlvBIRQKraCLcSikDE2HToedH5DYu/nR6cjr2Eoz6oXDnZVpkhyk0z3xh04PeO6w&#10;+bpOTkFzny75ua/n5Z59ZvXa2f2NrFJPj+vLEUTENf4dwy8+o0PFTLWfyARhFWzTPOcyUQFP9rP9&#10;gUXNIk1AVqX8X6D6AQAA//8DAFBLAQItABQABgAIAAAAIQC2gziS/gAAAOEBAAATAAAAAAAAAAAA&#10;AAAAAAAAAABbQ29udGVudF9UeXBlc10ueG1sUEsBAi0AFAAGAAgAAAAhADj9If/WAAAAlAEAAAsA&#10;AAAAAAAAAAAAAAAALwEAAF9yZWxzLy5yZWxzUEsBAi0AFAAGAAgAAAAhAAM5u/q0AgAAwgUAAA4A&#10;AAAAAAAAAAAAAAAALgIAAGRycy9lMm9Eb2MueG1sUEsBAi0AFAAGAAgAAAAhAGtaMfzbAAAACAEA&#10;AA8AAAAAAAAAAAAAAAAADgUAAGRycy9kb3ducmV2LnhtbFBLBQYAAAAABAAEAPMAAAAWBgAAAAA=&#10;" filled="f" stroked="f">
            <v:textbox style="mso-next-textbox:#Text Box 80" inset=",7.2pt,,7.2pt">
              <w:txbxContent>
                <w:p w:rsidR="004710A1" w:rsidRPr="0073019B" w:rsidRDefault="004E332E" w:rsidP="004710A1">
                  <w:pPr>
                    <w:rPr>
                      <w:rFonts w:asciiTheme="minorHAnsi" w:hAnsiTheme="minorHAnsi" w:cstheme="minorHAnsi"/>
                      <w:b/>
                      <w:color w:val="156499"/>
                      <w:sz w:val="22"/>
                    </w:rPr>
                  </w:pPr>
                  <w:r w:rsidRPr="0073019B">
                    <w:rPr>
                      <w:rFonts w:asciiTheme="minorHAnsi" w:hAnsiTheme="minorHAnsi" w:cstheme="minorHAnsi"/>
                      <w:b/>
                      <w:color w:val="156499"/>
                      <w:sz w:val="28"/>
                    </w:rPr>
                    <w:t>Ingeniero Comercial</w:t>
                  </w:r>
                  <w:r w:rsidR="00C43A3F">
                    <w:rPr>
                      <w:rFonts w:asciiTheme="minorHAnsi" w:hAnsiTheme="minorHAnsi" w:cstheme="minorHAnsi"/>
                      <w:b/>
                      <w:color w:val="156499"/>
                      <w:sz w:val="28"/>
                    </w:rPr>
                    <w:t xml:space="preserve">, Mención Administración </w:t>
                  </w:r>
                  <w:r w:rsidR="00C43A3F">
                    <w:rPr>
                      <w:rFonts w:asciiTheme="minorHAnsi" w:hAnsiTheme="minorHAnsi" w:cstheme="minorHAnsi"/>
                      <w:b/>
                      <w:color w:val="156499"/>
                      <w:sz w:val="28"/>
                    </w:rPr>
                    <w:tab/>
                  </w:r>
                  <w:r w:rsidRPr="0073019B">
                    <w:rPr>
                      <w:rFonts w:asciiTheme="minorHAnsi" w:hAnsiTheme="minorHAnsi" w:cstheme="minorHAnsi"/>
                      <w:b/>
                      <w:color w:val="156499"/>
                      <w:sz w:val="28"/>
                    </w:rPr>
                    <w:tab/>
                  </w:r>
                  <w:r w:rsidRPr="0073019B">
                    <w:rPr>
                      <w:rFonts w:asciiTheme="minorHAnsi" w:hAnsiTheme="minorHAnsi" w:cstheme="minorHAnsi"/>
                      <w:b/>
                      <w:color w:val="156499"/>
                      <w:sz w:val="28"/>
                    </w:rPr>
                    <w:tab/>
                  </w:r>
                  <w:r w:rsidRPr="0073019B">
                    <w:rPr>
                      <w:rFonts w:asciiTheme="minorHAnsi" w:hAnsiTheme="minorHAnsi" w:cstheme="minorHAnsi"/>
                      <w:b/>
                      <w:color w:val="156499"/>
                      <w:sz w:val="28"/>
                    </w:rPr>
                    <w:tab/>
                  </w:r>
                </w:p>
              </w:txbxContent>
            </v:textbox>
            <w10:wrap type="tight"/>
          </v:shape>
        </w:pict>
      </w:r>
      <w:r w:rsidR="004710A1">
        <w:br w:type="page"/>
      </w:r>
    </w:p>
    <w:p w:rsidR="001E3FEF" w:rsidRDefault="00F8465A" w:rsidP="004710A1">
      <w:pPr>
        <w:spacing w:after="0"/>
      </w:pPr>
      <w:r>
        <w:rPr>
          <w:noProof/>
          <w:lang w:val="es-ES" w:eastAsia="es-ES"/>
        </w:rPr>
        <w:lastRenderedPageBreak/>
        <w:pict>
          <v:line id="_x0000_s1053" style="position:absolute;z-index:251681792;visibility:visible" from="-147pt,465.85pt" to="243pt,465.85pt" wrapcoords="1 1 1 4 508 4 508 1 1 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Y5umwIAAIUFAAAOAAAAZHJzL2Uyb0RvYy54bWysVN9vmzAQfp+0/8HinQIJSSgqqVpC9tJt&#10;kdppz45tgjVjI9sJiab97zubhC7dyzQVJMs/7j5/d/ed7+6PrUAHpg1XsgiSmzhATBJFudwVwbeX&#10;dZgFyFgsKRZKsiI4MRPcLz9+uOu7nE1UowRlGgGINHnfFUFjbZdHkSENa7G5UR2TcFgr3WILS72L&#10;qMY9oLcimsTxPOqVpp1WhBkDu6vhMFh6/LpmxH6ta8MsEkUA3KwftR+3boyWdzjfadw1nJxp4P9g&#10;0WIu4dIRaoUtRnvN/4JqOdHKqNreENVGqq45YT4GiCaJ30Tz3OCO+VggOaYb02TeD5Z8OWw04rQI&#10;JpAeiVuo0ROXDGWJy03fmRxMSrnRLjpylM/dkyI/DJKqbLDcMc/x5dSBn/eIrlzcwnRww7b/rCjY&#10;4L1VPlHHWrcOElKAjr4ep7Ee7GgRgc00gwrHwItcziKcXxw7bewnplrkJkUggLQHxocnY4E6mF5M&#10;3D1SrbkQvtxCoh7A03QWew+jBKfu1NkZvduWQqMDBsVMEve7RADalZlWe0k9WsMwrc5zi7kY5mAv&#10;pMNjXoQDJVgdLUz9PsToBfLzNr6tsipLw3Qyr8I0Xq3Ch3WZhvN1spitpquyXCW/HNEkzRtOKZOO&#10;60WsSfpvYji3zSCzUa5jVqJrdB8wkL1m+rCexYt0moWLxWwaptMqDh+zdRk+lMl8vqgey8fqDdPK&#10;R2/eh+yYSsdK7S3Tzw3tEeWu/pNZ6pRCOTS3m8IXICx28CoRqwOklf3ObePl6oTmMK5qncXuHyQk&#10;ugYPCpjO4ngUwCANn5vx+iFTlyK71Vimc/CvuQRRXATg28R1xtBjW0VPG+105joGet07nd8l95j8&#10;ufZWr6/n8jcAAAD//wMAUEsDBBQABgAIAAAAIQCy73Tw4AAAAAwBAAAPAAAAZHJzL2Rvd25yZXYu&#10;eG1sTI9BS8NAEIXvgv9hGcGLtLtNTQkxmyJFDyJSrfW+zY5JMDsbsps2+usdQdDjvHm8975iPblO&#10;HHEIrScNi7kCgVR521KtYf96P8tAhGjIms4TavjEAOvy/KwwufUnesHjLtaCQyjkRkMTY59LGaoG&#10;nQlz3yPx790PzkQ+h1rawZw43HUyUWolnWmJGxrT46bB6mM3Og3LjXx+e3zaXy2qbfb14BKVjtmd&#10;1pcX0+0NiIhT/DPDz3yeDiVvOviRbBCdhlmSJgwTNayWiiHYkqprVg6/iiwL+R+i/AYAAP//AwBQ&#10;SwECLQAUAAYACAAAACEAtoM4kv4AAADhAQAAEwAAAAAAAAAAAAAAAAAAAAAAW0NvbnRlbnRfVHlw&#10;ZXNdLnhtbFBLAQItABQABgAIAAAAIQA4/SH/1gAAAJQBAAALAAAAAAAAAAAAAAAAAC8BAABfcmVs&#10;cy8ucmVsc1BLAQItABQABgAIAAAAIQDXDY5umwIAAIUFAAAOAAAAAAAAAAAAAAAAAC4CAABkcnMv&#10;ZTJvRG9jLnhtbFBLAQItABQABgAIAAAAIQCy73Tw4AAAAAwBAAAPAAAAAAAAAAAAAAAAAPUEAABk&#10;cnMvZG93bnJldi54bWxQSwUGAAAAAAQABADzAAAAAgYAAAAA&#10;" strokecolor="#212121" strokeweight="3.5pt">
            <v:shadow opacity="22938f" offset="0"/>
            <w10:wrap type="tight"/>
          </v:line>
        </w:pict>
      </w:r>
      <w:r w:rsidR="00522A8E">
        <w:rPr>
          <w:noProof/>
          <w:lang w:val="es-ES" w:eastAsia="es-ES"/>
        </w:rPr>
        <w:pict>
          <v:shape id="Text Box 92" o:spid="_x0000_s1032" type="#_x0000_t202" style="position:absolute;margin-left:-153.45pt;margin-top:438.1pt;width:390.6pt;height:456pt;z-index:251668480;visibility:visible" wrapcoords="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KZSugIAAMMFAAAOAAAAZHJzL2Uyb0RvYy54bWysVNtunDAQfa/Uf7D8TrjUSwCFjXaXpaqU&#10;XqSkH+AFs1gFm9resGnVf+/Y7C3JS9WWB2R7xmfOzBzPze2+79AjU5pLkePwKsCIiUrWXGxz/PWh&#10;9BKMtKGipp0ULMdPTOPb+ds3N+OQsUi2squZQgAidDYOOW6NGTLf11XLeqqv5MAEGBupempgq7Z+&#10;regI6H3nR0EQ+6NU9aBkxbSG02Iy4rnDbxpWmc9No5lBXY6Bm3F/5f4b+/fnNzTbKjq0vDrQoH/B&#10;oqdcQNATVEENRTvFX0H1vFJSy8ZcVbL3ZdPwirkcIJsweJHNfUsH5nKB4ujhVCb9/2CrT49fFOI1&#10;9C7CSNAeevTA9gYt5R6lka3POOgM3O4HcDR7OAdfl6se7mT1TSMhVy0VW7ZQSo4tozXwC+1N/+Lq&#10;hKMtyGb8KGuIQ3dGOqB9o3pbPCgHAnTo09OpN5ZLBYckgW4HYKrARsI0iSPXPZ9mx+uD0uY9kz2y&#10;ixwraL6Dp4932lg6NDu62GhClrzrnAA68ewAHKcTCA5Xrc3ScP38mQbpOlknxCNRvPZIUBTeolwR&#10;Ly7D61nxrlitivCXjRuSrOV1zYQNc9RWSP6sdweVT6o4qUvLjtcWzlLSartZdQo9UtB26T5XdLCc&#10;3fznNFwRIJcXKYURCZZR6pVxcu2Rksy89DpIvCBMl2kckJQU5fOU7rhg/54SGnOczqLZpKYz6Re5&#10;xcUyWS9e50aznhuYHh3vcwzygM860cxqcC1qtzaUd9P6ohSW/rkU0O5jo51irUgnuZr9Zu8eR2yB&#10;rZo3sn4CCSsJAgMxwuSDRSvVD4xGmCI51t93VDGMug8CnkEaEmLHzuVGXW42lxsqKoDKscFoWq7M&#10;NKp2g+LbFiJND0/IBTydhjtRn1kdHhxMCpfbYarZUXS5d17n2Tv/DQAA//8DAFBLAwQUAAYACAAA&#10;ACEAxOI3fuIAAAANAQAADwAAAGRycy9kb3ducmV2LnhtbEyPwU7DMAyG70i8Q2QkLmhLV5Wt6ppO&#10;gMRhBw5ssLPXZG1F4lRNunVvjzmxo+1Pv7+/3EzOirMZQudJwWKegDBUe91Ro+Br/z7LQYSIpNF6&#10;MgquJsCmur8rsdD+Qp/mvIuN4BAKBSpoY+wLKUPdGodh7ntDfDv5wWHkcWikHvDC4c7KNEmW0mFH&#10;/KHF3ry1pv7ZjU7B9562r3Z1HRu0H4uessPpaZsq9fgwvaxBRDPFfxj+9FkdKnY6+pF0EFbBLF0t&#10;uUxUkOcpl2AkyxPeHJl9zrIEZFXK2xbVLwAAAP//AwBQSwECLQAUAAYACAAAACEAtoM4kv4AAADh&#10;AQAAEwAAAAAAAAAAAAAAAAAAAAAAW0NvbnRlbnRfVHlwZXNdLnhtbFBLAQItABQABgAIAAAAIQA4&#10;/SH/1gAAAJQBAAALAAAAAAAAAAAAAAAAAC8BAABfcmVscy8ucmVsc1BLAQItABQABgAIAAAAIQBT&#10;DKZSugIAAMMFAAAOAAAAAAAAAAAAAAAAAC4CAABkcnMvZTJvRG9jLnhtbFBLAQItABQABgAIAAAA&#10;IQDE4jd+4gAAAA0BAAAPAAAAAAAAAAAAAAAAABQFAABkcnMvZG93bnJldi54bWxQSwUGAAAAAAQA&#10;BADzAAAAIwYAAAAA&#10;" filled="f" stroked="f" strokecolor="#6db8ea">
            <v:textbox style="mso-next-textbox:#Text Box 92" inset=",7.2pt,,7.2pt">
              <w:txbxContent>
                <w:p w:rsidR="0073019B" w:rsidRDefault="004710A1" w:rsidP="004710A1">
                  <w:pPr>
                    <w:pStyle w:val="Encabezadodetabladecontenido"/>
                    <w:tabs>
                      <w:tab w:val="center" w:pos="3543"/>
                    </w:tabs>
                    <w:spacing w:before="0" w:line="240" w:lineRule="auto"/>
                    <w:ind w:left="284" w:hanging="284"/>
                    <w:outlineLvl w:val="0"/>
                    <w:rPr>
                      <w:rFonts w:asciiTheme="minorHAnsi" w:hAnsiTheme="minorHAnsi" w:cstheme="minorHAnsi"/>
                      <w:lang w:val="es-ES"/>
                    </w:rPr>
                  </w:pPr>
                  <w:r w:rsidRPr="004A7746">
                    <w:rPr>
                      <w:rFonts w:asciiTheme="minorHAnsi" w:hAnsiTheme="minorHAnsi" w:cstheme="minorHAnsi"/>
                      <w:lang w:val="es-ES"/>
                    </w:rPr>
                    <w:t>Experiencia profesional</w:t>
                  </w:r>
                </w:p>
                <w:p w:rsidR="004710A1" w:rsidRPr="004A7746" w:rsidRDefault="004710A1" w:rsidP="004710A1">
                  <w:pPr>
                    <w:pStyle w:val="Encabezadodetabladecontenido"/>
                    <w:tabs>
                      <w:tab w:val="center" w:pos="3543"/>
                    </w:tabs>
                    <w:spacing w:before="0" w:line="240" w:lineRule="auto"/>
                    <w:ind w:left="284" w:hanging="284"/>
                    <w:outlineLvl w:val="0"/>
                    <w:rPr>
                      <w:rFonts w:asciiTheme="minorHAnsi" w:hAnsiTheme="minorHAnsi" w:cstheme="minorHAnsi"/>
                    </w:rPr>
                  </w:pPr>
                  <w:r w:rsidRPr="004A7746">
                    <w:rPr>
                      <w:rFonts w:asciiTheme="minorHAnsi" w:hAnsiTheme="minorHAnsi" w:cstheme="minorHAnsi"/>
                      <w:lang w:val="es-ES"/>
                    </w:rPr>
                    <w:tab/>
                  </w:r>
                </w:p>
                <w:p w:rsidR="005E353E" w:rsidRDefault="005E353E" w:rsidP="000D7070">
                  <w:pPr>
                    <w:spacing w:after="0"/>
                    <w:rPr>
                      <w:rFonts w:asciiTheme="minorHAnsi" w:hAnsiTheme="minorHAnsi" w:cstheme="minorHAnsi"/>
                      <w:b/>
                      <w:sz w:val="22"/>
                      <w:szCs w:val="22"/>
                    </w:rPr>
                  </w:pPr>
                  <w:r>
                    <w:rPr>
                      <w:rFonts w:asciiTheme="minorHAnsi" w:hAnsiTheme="minorHAnsi" w:cstheme="minorHAnsi"/>
                      <w:b/>
                      <w:sz w:val="22"/>
                      <w:szCs w:val="22"/>
                    </w:rPr>
                    <w:t>2012 a la</w:t>
                  </w:r>
                  <w:r>
                    <w:rPr>
                      <w:rFonts w:asciiTheme="minorHAnsi" w:hAnsiTheme="minorHAnsi" w:cstheme="minorHAnsi"/>
                      <w:b/>
                      <w:sz w:val="22"/>
                      <w:szCs w:val="22"/>
                    </w:rPr>
                    <w:tab/>
                  </w:r>
                  <w:r w:rsidR="00482D9D">
                    <w:rPr>
                      <w:rFonts w:asciiTheme="minorHAnsi" w:hAnsiTheme="minorHAnsi" w:cstheme="minorHAnsi"/>
                      <w:b/>
                      <w:sz w:val="22"/>
                      <w:szCs w:val="22"/>
                    </w:rPr>
                    <w:t>Universidad Tecnológica de Chile INACAP</w:t>
                  </w:r>
                </w:p>
                <w:p w:rsidR="005E353E" w:rsidRDefault="00482D9D" w:rsidP="000D7070">
                  <w:pPr>
                    <w:spacing w:after="0"/>
                    <w:rPr>
                      <w:rFonts w:asciiTheme="minorHAnsi" w:hAnsiTheme="minorHAnsi" w:cstheme="minorHAnsi"/>
                      <w:b/>
                      <w:sz w:val="22"/>
                      <w:szCs w:val="22"/>
                    </w:rPr>
                  </w:pPr>
                  <w:r>
                    <w:rPr>
                      <w:rFonts w:asciiTheme="minorHAnsi" w:hAnsiTheme="minorHAnsi" w:cstheme="minorHAnsi"/>
                      <w:b/>
                      <w:sz w:val="22"/>
                      <w:szCs w:val="22"/>
                    </w:rPr>
                    <w:t>F</w:t>
                  </w:r>
                  <w:r w:rsidR="005E353E">
                    <w:rPr>
                      <w:rFonts w:asciiTheme="minorHAnsi" w:hAnsiTheme="minorHAnsi" w:cstheme="minorHAnsi"/>
                      <w:b/>
                      <w:sz w:val="22"/>
                      <w:szCs w:val="22"/>
                    </w:rPr>
                    <w:t>echa</w:t>
                  </w:r>
                  <w:r>
                    <w:rPr>
                      <w:rFonts w:asciiTheme="minorHAnsi" w:hAnsiTheme="minorHAnsi" w:cstheme="minorHAnsi"/>
                      <w:b/>
                      <w:sz w:val="22"/>
                      <w:szCs w:val="22"/>
                    </w:rPr>
                    <w:tab/>
                  </w:r>
                  <w:r>
                    <w:rPr>
                      <w:rFonts w:asciiTheme="minorHAnsi" w:hAnsiTheme="minorHAnsi" w:cstheme="minorHAnsi"/>
                      <w:b/>
                      <w:sz w:val="22"/>
                      <w:szCs w:val="22"/>
                    </w:rPr>
                    <w:tab/>
                    <w:t>Docente</w:t>
                  </w:r>
                  <w:r w:rsidR="00EF7E7D">
                    <w:rPr>
                      <w:rFonts w:asciiTheme="minorHAnsi" w:hAnsiTheme="minorHAnsi" w:cstheme="minorHAnsi"/>
                      <w:b/>
                      <w:sz w:val="22"/>
                      <w:szCs w:val="22"/>
                    </w:rPr>
                    <w:t xml:space="preserve"> Área Procesos Industriales</w:t>
                  </w:r>
                </w:p>
                <w:p w:rsidR="00EF7E7D" w:rsidRPr="00A12A2B" w:rsidRDefault="00EF7E7D" w:rsidP="000D7070">
                  <w:pPr>
                    <w:spacing w:after="0"/>
                    <w:rPr>
                      <w:rFonts w:asciiTheme="minorHAnsi" w:hAnsiTheme="minorHAnsi" w:cstheme="minorHAnsi"/>
                      <w:sz w:val="22"/>
                      <w:szCs w:val="22"/>
                    </w:rPr>
                  </w:pPr>
                  <w:r w:rsidRPr="00A12A2B">
                    <w:rPr>
                      <w:rFonts w:asciiTheme="minorHAnsi" w:hAnsiTheme="minorHAnsi" w:cstheme="minorHAnsi"/>
                      <w:sz w:val="22"/>
                      <w:szCs w:val="22"/>
                    </w:rPr>
                    <w:t>Función:</w:t>
                  </w:r>
                  <w:r w:rsidRPr="00A12A2B">
                    <w:rPr>
                      <w:rFonts w:asciiTheme="minorHAnsi" w:hAnsiTheme="minorHAnsi" w:cstheme="minorHAnsi"/>
                      <w:sz w:val="22"/>
                      <w:szCs w:val="22"/>
                    </w:rPr>
                    <w:tab/>
                  </w:r>
                  <w:r w:rsidR="00A12A2B" w:rsidRPr="00A12A2B">
                    <w:rPr>
                      <w:rFonts w:asciiTheme="minorHAnsi" w:hAnsiTheme="minorHAnsi" w:cstheme="minorHAnsi"/>
                      <w:sz w:val="22"/>
                      <w:szCs w:val="22"/>
                    </w:rPr>
                    <w:t xml:space="preserve">Dictar cátedras de Gestión Estratégica, Fundamentos de Finanzas y </w:t>
                  </w:r>
                </w:p>
                <w:p w:rsidR="00A12A2B" w:rsidRPr="00A12A2B" w:rsidRDefault="00A12A2B" w:rsidP="000D7070">
                  <w:pPr>
                    <w:spacing w:after="0"/>
                    <w:rPr>
                      <w:rFonts w:asciiTheme="minorHAnsi" w:hAnsiTheme="minorHAnsi" w:cstheme="minorHAnsi"/>
                      <w:sz w:val="22"/>
                      <w:szCs w:val="22"/>
                    </w:rPr>
                  </w:pPr>
                  <w:r w:rsidRPr="00A12A2B">
                    <w:rPr>
                      <w:rFonts w:asciiTheme="minorHAnsi" w:hAnsiTheme="minorHAnsi" w:cstheme="minorHAnsi"/>
                      <w:sz w:val="22"/>
                      <w:szCs w:val="22"/>
                    </w:rPr>
                    <w:tab/>
                  </w:r>
                  <w:r w:rsidRPr="00A12A2B">
                    <w:rPr>
                      <w:rFonts w:asciiTheme="minorHAnsi" w:hAnsiTheme="minorHAnsi" w:cstheme="minorHAnsi"/>
                      <w:sz w:val="22"/>
                      <w:szCs w:val="22"/>
                    </w:rPr>
                    <w:tab/>
                    <w:t>Emprendimiento Empresarial.</w:t>
                  </w:r>
                </w:p>
                <w:p w:rsidR="005E353E" w:rsidRDefault="005E353E" w:rsidP="000D7070">
                  <w:pPr>
                    <w:spacing w:after="0"/>
                    <w:rPr>
                      <w:rFonts w:asciiTheme="minorHAnsi" w:hAnsiTheme="minorHAnsi" w:cstheme="minorHAnsi"/>
                      <w:b/>
                      <w:sz w:val="22"/>
                      <w:szCs w:val="22"/>
                    </w:rPr>
                  </w:pPr>
                </w:p>
                <w:p w:rsidR="00AB318B" w:rsidRDefault="00AB318B" w:rsidP="000D7070">
                  <w:pPr>
                    <w:spacing w:after="0"/>
                    <w:rPr>
                      <w:rFonts w:asciiTheme="minorHAnsi" w:hAnsiTheme="minorHAnsi" w:cstheme="minorHAnsi"/>
                      <w:b/>
                      <w:sz w:val="22"/>
                      <w:szCs w:val="22"/>
                    </w:rPr>
                  </w:pPr>
                  <w:r>
                    <w:rPr>
                      <w:rFonts w:asciiTheme="minorHAnsi" w:hAnsiTheme="minorHAnsi" w:cstheme="minorHAnsi"/>
                      <w:b/>
                      <w:sz w:val="22"/>
                      <w:szCs w:val="22"/>
                    </w:rPr>
                    <w:t xml:space="preserve">2012 a la </w:t>
                  </w:r>
                  <w:r>
                    <w:rPr>
                      <w:rFonts w:asciiTheme="minorHAnsi" w:hAnsiTheme="minorHAnsi" w:cstheme="minorHAnsi"/>
                      <w:b/>
                      <w:sz w:val="22"/>
                      <w:szCs w:val="22"/>
                    </w:rPr>
                    <w:tab/>
                    <w:t>Soc. Comercial Bioconcepto Ltda.</w:t>
                  </w:r>
                </w:p>
                <w:p w:rsidR="00AB318B" w:rsidRDefault="00AB318B" w:rsidP="000D7070">
                  <w:pPr>
                    <w:spacing w:after="0"/>
                    <w:rPr>
                      <w:rFonts w:asciiTheme="minorHAnsi" w:hAnsiTheme="minorHAnsi" w:cstheme="minorHAnsi"/>
                      <w:b/>
                      <w:sz w:val="22"/>
                      <w:szCs w:val="22"/>
                    </w:rPr>
                  </w:pPr>
                  <w:r>
                    <w:rPr>
                      <w:rFonts w:asciiTheme="minorHAnsi" w:hAnsiTheme="minorHAnsi" w:cstheme="minorHAnsi"/>
                      <w:b/>
                      <w:sz w:val="22"/>
                      <w:szCs w:val="22"/>
                    </w:rPr>
                    <w:t>Fecha</w:t>
                  </w:r>
                  <w:r>
                    <w:rPr>
                      <w:rFonts w:asciiTheme="minorHAnsi" w:hAnsiTheme="minorHAnsi" w:cstheme="minorHAnsi"/>
                      <w:b/>
                      <w:sz w:val="22"/>
                      <w:szCs w:val="22"/>
                    </w:rPr>
                    <w:tab/>
                  </w:r>
                  <w:r>
                    <w:rPr>
                      <w:rFonts w:asciiTheme="minorHAnsi" w:hAnsiTheme="minorHAnsi" w:cstheme="minorHAnsi"/>
                      <w:b/>
                      <w:sz w:val="22"/>
                      <w:szCs w:val="22"/>
                    </w:rPr>
                    <w:tab/>
                    <w:t>Encargado Comercial</w:t>
                  </w:r>
                </w:p>
                <w:p w:rsidR="00D40806" w:rsidRPr="002A2AA1" w:rsidRDefault="00D40806" w:rsidP="002A2AA1">
                  <w:pPr>
                    <w:spacing w:after="0"/>
                    <w:ind w:left="1410" w:hanging="1410"/>
                    <w:rPr>
                      <w:rFonts w:asciiTheme="minorHAnsi" w:hAnsiTheme="minorHAnsi" w:cstheme="minorHAnsi"/>
                      <w:sz w:val="22"/>
                      <w:szCs w:val="22"/>
                    </w:rPr>
                  </w:pPr>
                  <w:r w:rsidRPr="002A2AA1">
                    <w:rPr>
                      <w:rFonts w:asciiTheme="minorHAnsi" w:hAnsiTheme="minorHAnsi" w:cstheme="minorHAnsi"/>
                      <w:sz w:val="22"/>
                      <w:szCs w:val="22"/>
                    </w:rPr>
                    <w:t>Función:</w:t>
                  </w:r>
                  <w:r w:rsidRPr="002A2AA1">
                    <w:rPr>
                      <w:rFonts w:asciiTheme="minorHAnsi" w:hAnsiTheme="minorHAnsi" w:cstheme="minorHAnsi"/>
                      <w:sz w:val="22"/>
                      <w:szCs w:val="22"/>
                    </w:rPr>
                    <w:tab/>
                    <w:t>Encargado de diseñar y ejecutar las estrategias comerciales en el rubro de la construcción</w:t>
                  </w:r>
                  <w:r w:rsidR="002A2AA1" w:rsidRPr="002A2AA1">
                    <w:rPr>
                      <w:rFonts w:asciiTheme="minorHAnsi" w:hAnsiTheme="minorHAnsi" w:cstheme="minorHAnsi"/>
                      <w:sz w:val="22"/>
                      <w:szCs w:val="22"/>
                    </w:rPr>
                    <w:t xml:space="preserve"> bioclimática con un fuerte énfasis en la </w:t>
                  </w:r>
                </w:p>
                <w:p w:rsidR="002A2AA1" w:rsidRPr="002A2AA1" w:rsidRDefault="002A2AA1" w:rsidP="002A2AA1">
                  <w:pPr>
                    <w:spacing w:after="0"/>
                    <w:ind w:left="1410" w:hanging="1410"/>
                    <w:rPr>
                      <w:rFonts w:asciiTheme="minorHAnsi" w:hAnsiTheme="minorHAnsi" w:cstheme="minorHAnsi"/>
                      <w:sz w:val="22"/>
                      <w:szCs w:val="22"/>
                    </w:rPr>
                  </w:pPr>
                  <w:r w:rsidRPr="002A2AA1">
                    <w:rPr>
                      <w:rFonts w:asciiTheme="minorHAnsi" w:hAnsiTheme="minorHAnsi" w:cstheme="minorHAnsi"/>
                      <w:sz w:val="22"/>
                      <w:szCs w:val="22"/>
                    </w:rPr>
                    <w:tab/>
                    <w:t>segunda vivienda del cliente en distintas zonas geográficas.</w:t>
                  </w:r>
                </w:p>
                <w:p w:rsidR="002A2AA1" w:rsidRDefault="002A2AA1" w:rsidP="002A2AA1">
                  <w:pPr>
                    <w:spacing w:after="0"/>
                    <w:ind w:left="1410" w:hanging="1410"/>
                    <w:rPr>
                      <w:rFonts w:asciiTheme="minorHAnsi" w:hAnsiTheme="minorHAnsi" w:cstheme="minorHAnsi"/>
                      <w:b/>
                      <w:sz w:val="22"/>
                      <w:szCs w:val="22"/>
                    </w:rPr>
                  </w:pPr>
                </w:p>
                <w:p w:rsidR="004A7746" w:rsidRDefault="00972E7B" w:rsidP="000D7070">
                  <w:pPr>
                    <w:spacing w:after="0"/>
                    <w:rPr>
                      <w:rFonts w:asciiTheme="minorHAnsi" w:hAnsiTheme="minorHAnsi" w:cstheme="minorHAnsi"/>
                      <w:sz w:val="22"/>
                      <w:szCs w:val="22"/>
                    </w:rPr>
                  </w:pPr>
                  <w:r>
                    <w:rPr>
                      <w:rFonts w:asciiTheme="minorHAnsi" w:hAnsiTheme="minorHAnsi" w:cstheme="minorHAnsi"/>
                      <w:b/>
                      <w:sz w:val="22"/>
                      <w:szCs w:val="22"/>
                    </w:rPr>
                    <w:t>2011-2012</w:t>
                  </w:r>
                  <w:r w:rsidR="000D7070">
                    <w:rPr>
                      <w:rFonts w:asciiTheme="minorHAnsi" w:hAnsiTheme="minorHAnsi" w:cstheme="minorHAnsi"/>
                      <w:b/>
                      <w:sz w:val="22"/>
                      <w:szCs w:val="22"/>
                    </w:rPr>
                    <w:t xml:space="preserve">          </w:t>
                  </w:r>
                  <w:r w:rsidR="00A21149" w:rsidRPr="00A21149">
                    <w:rPr>
                      <w:rFonts w:asciiTheme="minorHAnsi" w:hAnsiTheme="minorHAnsi" w:cstheme="minorHAnsi"/>
                      <w:b/>
                      <w:bCs/>
                      <w:sz w:val="22"/>
                      <w:szCs w:val="22"/>
                    </w:rPr>
                    <w:t>Comercial Centro Nuevo S.A.</w:t>
                  </w:r>
                </w:p>
                <w:p w:rsidR="000D7070" w:rsidRDefault="000D7070" w:rsidP="00972E7B">
                  <w:pPr>
                    <w:spacing w:after="0"/>
                    <w:ind w:left="2124" w:hanging="708"/>
                    <w:rPr>
                      <w:rFonts w:asciiTheme="minorHAnsi" w:hAnsiTheme="minorHAnsi" w:cstheme="minorHAnsi"/>
                      <w:b/>
                      <w:sz w:val="22"/>
                      <w:szCs w:val="22"/>
                    </w:rPr>
                  </w:pPr>
                  <w:r>
                    <w:rPr>
                      <w:rFonts w:asciiTheme="minorHAnsi" w:hAnsiTheme="minorHAnsi" w:cstheme="minorHAnsi"/>
                      <w:b/>
                      <w:sz w:val="22"/>
                      <w:szCs w:val="22"/>
                    </w:rPr>
                    <w:t xml:space="preserve"> </w:t>
                  </w:r>
                  <w:r w:rsidR="00DC6045">
                    <w:rPr>
                      <w:rFonts w:asciiTheme="minorHAnsi" w:hAnsiTheme="minorHAnsi" w:cstheme="minorHAnsi"/>
                      <w:b/>
                      <w:bCs/>
                      <w:sz w:val="22"/>
                      <w:szCs w:val="22"/>
                    </w:rPr>
                    <w:t xml:space="preserve">Administrador General </w:t>
                  </w:r>
                  <w:r w:rsidR="00A21149" w:rsidRPr="00A21149">
                    <w:rPr>
                      <w:rFonts w:asciiTheme="minorHAnsi" w:hAnsiTheme="minorHAnsi" w:cstheme="minorHAnsi"/>
                      <w:b/>
                      <w:sz w:val="22"/>
                      <w:szCs w:val="22"/>
                    </w:rPr>
                    <w:t>Com</w:t>
                  </w:r>
                  <w:r w:rsidR="0073019B">
                    <w:rPr>
                      <w:rFonts w:asciiTheme="minorHAnsi" w:hAnsiTheme="minorHAnsi" w:cstheme="minorHAnsi"/>
                      <w:b/>
                      <w:sz w:val="22"/>
                      <w:szCs w:val="22"/>
                    </w:rPr>
                    <w:t xml:space="preserve">ercial Centro Nuevo y </w:t>
                  </w:r>
                </w:p>
                <w:p w:rsidR="004710A1" w:rsidRDefault="0073019B" w:rsidP="000D7070">
                  <w:pPr>
                    <w:spacing w:after="0"/>
                    <w:ind w:left="2124" w:hanging="708"/>
                    <w:rPr>
                      <w:rFonts w:asciiTheme="minorHAnsi" w:hAnsiTheme="minorHAnsi" w:cstheme="minorHAnsi"/>
                      <w:b/>
                      <w:sz w:val="22"/>
                      <w:szCs w:val="22"/>
                    </w:rPr>
                  </w:pPr>
                  <w:r>
                    <w:rPr>
                      <w:rFonts w:asciiTheme="minorHAnsi" w:hAnsiTheme="minorHAnsi" w:cstheme="minorHAnsi"/>
                      <w:b/>
                      <w:sz w:val="22"/>
                      <w:szCs w:val="22"/>
                    </w:rPr>
                    <w:t>Boulevar</w:t>
                  </w:r>
                  <w:r w:rsidR="0089011E">
                    <w:rPr>
                      <w:rFonts w:asciiTheme="minorHAnsi" w:hAnsiTheme="minorHAnsi" w:cstheme="minorHAnsi"/>
                      <w:b/>
                      <w:sz w:val="22"/>
                      <w:szCs w:val="22"/>
                    </w:rPr>
                    <w:t>d La</w:t>
                  </w:r>
                  <w:r w:rsidR="000D7070">
                    <w:rPr>
                      <w:rFonts w:asciiTheme="minorHAnsi" w:hAnsiTheme="minorHAnsi" w:cstheme="minorHAnsi"/>
                      <w:b/>
                      <w:sz w:val="22"/>
                      <w:szCs w:val="22"/>
                    </w:rPr>
                    <w:t xml:space="preserve"> </w:t>
                  </w:r>
                  <w:r w:rsidR="00A21149" w:rsidRPr="00A21149">
                    <w:rPr>
                      <w:rFonts w:asciiTheme="minorHAnsi" w:hAnsiTheme="minorHAnsi" w:cstheme="minorHAnsi"/>
                      <w:b/>
                      <w:sz w:val="22"/>
                      <w:szCs w:val="22"/>
                    </w:rPr>
                    <w:t xml:space="preserve">Casona </w:t>
                  </w:r>
                  <w:r w:rsidR="0089011E">
                    <w:rPr>
                      <w:rFonts w:asciiTheme="minorHAnsi" w:hAnsiTheme="minorHAnsi" w:cstheme="minorHAnsi"/>
                      <w:b/>
                      <w:sz w:val="22"/>
                      <w:szCs w:val="22"/>
                    </w:rPr>
                    <w:t xml:space="preserve">de </w:t>
                  </w:r>
                  <w:r w:rsidR="00A21149" w:rsidRPr="00A21149">
                    <w:rPr>
                      <w:rFonts w:asciiTheme="minorHAnsi" w:hAnsiTheme="minorHAnsi" w:cstheme="minorHAnsi"/>
                      <w:b/>
                      <w:sz w:val="22"/>
                      <w:szCs w:val="22"/>
                    </w:rPr>
                    <w:t>Sanchina</w:t>
                  </w:r>
                </w:p>
                <w:p w:rsidR="000D7070" w:rsidRPr="000D7070" w:rsidRDefault="004710A1" w:rsidP="00C43A3F">
                  <w:pPr>
                    <w:spacing w:after="0"/>
                    <w:ind w:left="1418" w:hanging="1418"/>
                    <w:jc w:val="both"/>
                    <w:rPr>
                      <w:rFonts w:asciiTheme="minorHAnsi" w:hAnsiTheme="minorHAnsi" w:cstheme="minorHAnsi"/>
                      <w:sz w:val="22"/>
                      <w:szCs w:val="22"/>
                    </w:rPr>
                  </w:pPr>
                  <w:r w:rsidRPr="00A21149">
                    <w:rPr>
                      <w:rFonts w:asciiTheme="minorHAnsi" w:hAnsiTheme="minorHAnsi" w:cstheme="minorHAnsi"/>
                      <w:sz w:val="22"/>
                      <w:szCs w:val="22"/>
                    </w:rPr>
                    <w:t>Función:</w:t>
                  </w:r>
                  <w:r w:rsidRPr="00A21149">
                    <w:rPr>
                      <w:rFonts w:asciiTheme="minorHAnsi" w:hAnsiTheme="minorHAnsi" w:cstheme="minorHAnsi"/>
                      <w:sz w:val="22"/>
                      <w:szCs w:val="22"/>
                    </w:rPr>
                    <w:tab/>
                  </w:r>
                  <w:r w:rsidR="00C43A3F">
                    <w:rPr>
                      <w:rFonts w:asciiTheme="minorHAnsi" w:hAnsiTheme="minorHAnsi" w:cstheme="minorHAnsi"/>
                      <w:sz w:val="22"/>
                      <w:szCs w:val="22"/>
                    </w:rPr>
                    <w:t xml:space="preserve">Administración </w:t>
                  </w:r>
                  <w:r w:rsidR="00E25188">
                    <w:rPr>
                      <w:rFonts w:asciiTheme="minorHAnsi" w:hAnsiTheme="minorHAnsi" w:cstheme="minorHAnsi"/>
                      <w:sz w:val="22"/>
                      <w:szCs w:val="22"/>
                    </w:rPr>
                    <w:t xml:space="preserve"> eficiente los recursos </w:t>
                  </w:r>
                  <w:r w:rsidR="00C43A3F">
                    <w:rPr>
                      <w:rFonts w:asciiTheme="minorHAnsi" w:hAnsiTheme="minorHAnsi" w:cstheme="minorHAnsi"/>
                      <w:sz w:val="22"/>
                      <w:szCs w:val="22"/>
                    </w:rPr>
                    <w:t xml:space="preserve">humanos y económicos </w:t>
                  </w:r>
                  <w:r w:rsidR="00E25188">
                    <w:rPr>
                      <w:rFonts w:asciiTheme="minorHAnsi" w:hAnsiTheme="minorHAnsi" w:cstheme="minorHAnsi"/>
                      <w:sz w:val="22"/>
                      <w:szCs w:val="22"/>
                    </w:rPr>
                    <w:t>en las distintas unidades de negocio de la compañía</w:t>
                  </w:r>
                  <w:r w:rsidR="00C43A3F">
                    <w:rPr>
                      <w:rFonts w:asciiTheme="minorHAnsi" w:hAnsiTheme="minorHAnsi" w:cstheme="minorHAnsi"/>
                      <w:sz w:val="22"/>
                      <w:szCs w:val="22"/>
                    </w:rPr>
                    <w:t>, con cumplimiento de metas mensuales</w:t>
                  </w:r>
                  <w:r w:rsidR="00D33402">
                    <w:rPr>
                      <w:rFonts w:asciiTheme="minorHAnsi" w:hAnsiTheme="minorHAnsi" w:cstheme="minorHAnsi"/>
                      <w:sz w:val="22"/>
                      <w:szCs w:val="22"/>
                    </w:rPr>
                    <w:t>.</w:t>
                  </w:r>
                </w:p>
                <w:p w:rsidR="000D7070" w:rsidRDefault="004A7746" w:rsidP="000D7070">
                  <w:pPr>
                    <w:spacing w:before="240" w:after="0"/>
                    <w:rPr>
                      <w:rFonts w:asciiTheme="minorHAnsi" w:hAnsiTheme="minorHAnsi" w:cstheme="minorHAnsi"/>
                      <w:sz w:val="22"/>
                      <w:szCs w:val="22"/>
                    </w:rPr>
                  </w:pPr>
                  <w:r>
                    <w:rPr>
                      <w:rFonts w:asciiTheme="minorHAnsi" w:hAnsiTheme="minorHAnsi" w:cstheme="minorHAnsi"/>
                      <w:b/>
                      <w:sz w:val="22"/>
                      <w:szCs w:val="22"/>
                    </w:rPr>
                    <w:t>Mar 2008-</w:t>
                  </w:r>
                  <w:r w:rsidR="00E25188">
                    <w:rPr>
                      <w:rFonts w:asciiTheme="minorHAnsi" w:hAnsiTheme="minorHAnsi" w:cstheme="minorHAnsi"/>
                      <w:sz w:val="22"/>
                      <w:szCs w:val="22"/>
                    </w:rPr>
                    <w:tab/>
                  </w:r>
                  <w:r w:rsidR="000D7070">
                    <w:rPr>
                      <w:rFonts w:asciiTheme="minorHAnsi" w:hAnsiTheme="minorHAnsi" w:cstheme="minorHAnsi"/>
                      <w:b/>
                      <w:sz w:val="22"/>
                      <w:szCs w:val="22"/>
                    </w:rPr>
                    <w:t>Estudio Jurídico, Abogado Waldo Valenzuela</w:t>
                  </w:r>
                </w:p>
                <w:p w:rsidR="0073019B" w:rsidRDefault="0073019B" w:rsidP="000D7070">
                  <w:pPr>
                    <w:spacing w:after="0"/>
                    <w:rPr>
                      <w:rFonts w:asciiTheme="minorHAnsi" w:hAnsiTheme="minorHAnsi" w:cstheme="minorHAnsi"/>
                      <w:sz w:val="22"/>
                      <w:szCs w:val="22"/>
                    </w:rPr>
                  </w:pPr>
                  <w:r>
                    <w:rPr>
                      <w:rFonts w:asciiTheme="minorHAnsi" w:hAnsiTheme="minorHAnsi" w:cstheme="minorHAnsi"/>
                      <w:b/>
                      <w:sz w:val="22"/>
                      <w:szCs w:val="22"/>
                    </w:rPr>
                    <w:t>a la fecha</w:t>
                  </w:r>
                  <w:r w:rsidR="000D7070" w:rsidRPr="000D7070">
                    <w:rPr>
                      <w:rFonts w:asciiTheme="minorHAnsi" w:hAnsiTheme="minorHAnsi" w:cstheme="minorHAnsi"/>
                      <w:b/>
                      <w:sz w:val="22"/>
                      <w:szCs w:val="22"/>
                    </w:rPr>
                    <w:t xml:space="preserve"> </w:t>
                  </w:r>
                  <w:r w:rsidR="000D7070">
                    <w:rPr>
                      <w:rFonts w:asciiTheme="minorHAnsi" w:hAnsiTheme="minorHAnsi" w:cstheme="minorHAnsi"/>
                      <w:b/>
                      <w:sz w:val="22"/>
                      <w:szCs w:val="22"/>
                    </w:rPr>
                    <w:tab/>
                  </w:r>
                  <w:r w:rsidR="000D7070" w:rsidRPr="004A7746">
                    <w:rPr>
                      <w:rFonts w:asciiTheme="minorHAnsi" w:hAnsiTheme="minorHAnsi" w:cstheme="minorHAnsi"/>
                      <w:b/>
                      <w:sz w:val="22"/>
                      <w:szCs w:val="22"/>
                    </w:rPr>
                    <w:t>Asesor Financiero</w:t>
                  </w:r>
                </w:p>
                <w:p w:rsidR="004710A1" w:rsidRPr="00A21149" w:rsidRDefault="004710A1" w:rsidP="00C43A3F">
                  <w:pPr>
                    <w:spacing w:after="0"/>
                    <w:ind w:left="1418" w:hanging="1418"/>
                    <w:jc w:val="both"/>
                    <w:rPr>
                      <w:rFonts w:asciiTheme="minorHAnsi" w:hAnsiTheme="minorHAnsi" w:cstheme="minorHAnsi"/>
                      <w:sz w:val="22"/>
                      <w:szCs w:val="22"/>
                    </w:rPr>
                  </w:pPr>
                  <w:r w:rsidRPr="00A21149">
                    <w:rPr>
                      <w:rFonts w:asciiTheme="minorHAnsi" w:hAnsiTheme="minorHAnsi" w:cstheme="minorHAnsi"/>
                      <w:sz w:val="22"/>
                      <w:szCs w:val="22"/>
                    </w:rPr>
                    <w:t>Función:</w:t>
                  </w:r>
                  <w:r w:rsidRPr="00A21149">
                    <w:rPr>
                      <w:rFonts w:asciiTheme="minorHAnsi" w:hAnsiTheme="minorHAnsi" w:cstheme="minorHAnsi"/>
                      <w:sz w:val="22"/>
                      <w:szCs w:val="22"/>
                    </w:rPr>
                    <w:tab/>
                  </w:r>
                  <w:r w:rsidR="00E25188">
                    <w:rPr>
                      <w:rFonts w:asciiTheme="minorHAnsi" w:hAnsiTheme="minorHAnsi" w:cstheme="minorHAnsi"/>
                      <w:sz w:val="22"/>
                      <w:szCs w:val="22"/>
                    </w:rPr>
                    <w:t>Asesorar financieramente casos de negociación colectiva y cuantificar los logros alcanzados.</w:t>
                  </w:r>
                </w:p>
                <w:p w:rsidR="004710A1" w:rsidRPr="00A21149" w:rsidRDefault="004A7746" w:rsidP="000D7070">
                  <w:pPr>
                    <w:spacing w:before="240" w:after="0"/>
                    <w:rPr>
                      <w:rFonts w:asciiTheme="minorHAnsi" w:hAnsiTheme="minorHAnsi" w:cstheme="minorHAnsi"/>
                      <w:sz w:val="22"/>
                      <w:szCs w:val="22"/>
                    </w:rPr>
                  </w:pPr>
                  <w:r>
                    <w:rPr>
                      <w:rFonts w:asciiTheme="minorHAnsi" w:hAnsiTheme="minorHAnsi" w:cstheme="minorHAnsi"/>
                      <w:sz w:val="22"/>
                      <w:szCs w:val="22"/>
                    </w:rPr>
                    <w:tab/>
                  </w:r>
                  <w:r w:rsidR="004710A1" w:rsidRPr="00A21149">
                    <w:rPr>
                      <w:rFonts w:asciiTheme="minorHAnsi" w:hAnsiTheme="minorHAnsi" w:cstheme="minorHAnsi"/>
                      <w:sz w:val="22"/>
                      <w:szCs w:val="22"/>
                    </w:rPr>
                    <w:tab/>
                  </w:r>
                  <w:r w:rsidR="00A21149">
                    <w:rPr>
                      <w:rFonts w:asciiTheme="minorHAnsi" w:hAnsiTheme="minorHAnsi" w:cstheme="minorHAnsi"/>
                      <w:b/>
                      <w:sz w:val="22"/>
                      <w:szCs w:val="22"/>
                    </w:rPr>
                    <w:t>Rodrigo Undurraga</w:t>
                  </w:r>
                  <w:r w:rsidR="000D7070">
                    <w:rPr>
                      <w:rFonts w:asciiTheme="minorHAnsi" w:hAnsiTheme="minorHAnsi" w:cstheme="minorHAnsi"/>
                      <w:b/>
                      <w:sz w:val="22"/>
                      <w:szCs w:val="22"/>
                    </w:rPr>
                    <w:t xml:space="preserve"> </w:t>
                  </w:r>
                  <w:r w:rsidR="00A21149">
                    <w:rPr>
                      <w:rFonts w:asciiTheme="minorHAnsi" w:hAnsiTheme="minorHAnsi" w:cstheme="minorHAnsi"/>
                      <w:b/>
                      <w:sz w:val="22"/>
                      <w:szCs w:val="22"/>
                    </w:rPr>
                    <w:t xml:space="preserve">Lavin Restaurantes </w:t>
                  </w:r>
                </w:p>
                <w:p w:rsidR="004710A1" w:rsidRDefault="004A7746" w:rsidP="000D7070">
                  <w:pPr>
                    <w:spacing w:after="0"/>
                    <w:rPr>
                      <w:rFonts w:asciiTheme="minorHAnsi" w:hAnsiTheme="minorHAnsi" w:cstheme="minorHAnsi"/>
                      <w:b/>
                      <w:sz w:val="22"/>
                      <w:szCs w:val="22"/>
                    </w:rPr>
                  </w:pPr>
                  <w:r>
                    <w:rPr>
                      <w:rFonts w:asciiTheme="minorHAnsi" w:hAnsiTheme="minorHAnsi" w:cstheme="minorHAnsi"/>
                      <w:b/>
                      <w:sz w:val="22"/>
                      <w:szCs w:val="22"/>
                    </w:rPr>
                    <w:t>2008-201</w:t>
                  </w:r>
                  <w:r w:rsidRPr="00A21149">
                    <w:rPr>
                      <w:rFonts w:asciiTheme="minorHAnsi" w:hAnsiTheme="minorHAnsi" w:cstheme="minorHAnsi"/>
                      <w:b/>
                      <w:sz w:val="22"/>
                      <w:szCs w:val="22"/>
                    </w:rPr>
                    <w:t>1</w:t>
                  </w:r>
                  <w:r w:rsidR="00A21149">
                    <w:rPr>
                      <w:rFonts w:asciiTheme="minorHAnsi" w:hAnsiTheme="minorHAnsi" w:cstheme="minorHAnsi"/>
                      <w:sz w:val="22"/>
                      <w:szCs w:val="22"/>
                    </w:rPr>
                    <w:tab/>
                  </w:r>
                  <w:r w:rsidR="00DC6045">
                    <w:rPr>
                      <w:rFonts w:asciiTheme="minorHAnsi" w:hAnsiTheme="minorHAnsi" w:cstheme="minorHAnsi"/>
                      <w:b/>
                      <w:sz w:val="22"/>
                      <w:szCs w:val="22"/>
                    </w:rPr>
                    <w:t>Jefe</w:t>
                  </w:r>
                  <w:r w:rsidR="00A21149" w:rsidRPr="004A7746">
                    <w:rPr>
                      <w:rFonts w:asciiTheme="minorHAnsi" w:hAnsiTheme="minorHAnsi" w:cstheme="minorHAnsi"/>
                      <w:b/>
                      <w:sz w:val="22"/>
                      <w:szCs w:val="22"/>
                    </w:rPr>
                    <w:t xml:space="preserve"> de Administración y Finanzas</w:t>
                  </w:r>
                  <w:r w:rsidRPr="004A7746">
                    <w:rPr>
                      <w:rFonts w:asciiTheme="minorHAnsi" w:hAnsiTheme="minorHAnsi" w:cstheme="minorHAnsi"/>
                      <w:b/>
                      <w:sz w:val="22"/>
                      <w:szCs w:val="22"/>
                    </w:rPr>
                    <w:t xml:space="preserve"> “Polo Restobar”</w:t>
                  </w:r>
                </w:p>
                <w:p w:rsidR="00E25188" w:rsidRPr="004A7746" w:rsidRDefault="00E25188" w:rsidP="000D7070">
                  <w:pPr>
                    <w:spacing w:after="0"/>
                    <w:rPr>
                      <w:rFonts w:asciiTheme="minorHAnsi" w:hAnsiTheme="minorHAnsi" w:cstheme="minorHAnsi"/>
                      <w:b/>
                      <w:sz w:val="22"/>
                      <w:szCs w:val="22"/>
                    </w:rPr>
                  </w:pPr>
                  <w:r>
                    <w:rPr>
                      <w:rFonts w:asciiTheme="minorHAnsi" w:hAnsiTheme="minorHAnsi" w:cstheme="minorHAnsi"/>
                      <w:b/>
                      <w:sz w:val="22"/>
                      <w:szCs w:val="22"/>
                    </w:rPr>
                    <w:t>2010-2011</w:t>
                  </w:r>
                  <w:r>
                    <w:rPr>
                      <w:rFonts w:asciiTheme="minorHAnsi" w:hAnsiTheme="minorHAnsi" w:cstheme="minorHAnsi"/>
                      <w:b/>
                      <w:sz w:val="22"/>
                      <w:szCs w:val="22"/>
                    </w:rPr>
                    <w:tab/>
                  </w:r>
                  <w:r w:rsidR="00DC6045">
                    <w:rPr>
                      <w:rFonts w:asciiTheme="minorHAnsi" w:hAnsiTheme="minorHAnsi" w:cstheme="minorHAnsi"/>
                      <w:b/>
                      <w:sz w:val="22"/>
                      <w:szCs w:val="22"/>
                    </w:rPr>
                    <w:t>Jefe</w:t>
                  </w:r>
                  <w:r>
                    <w:rPr>
                      <w:rFonts w:asciiTheme="minorHAnsi" w:hAnsiTheme="minorHAnsi" w:cstheme="minorHAnsi"/>
                      <w:b/>
                      <w:sz w:val="22"/>
                      <w:szCs w:val="22"/>
                    </w:rPr>
                    <w:t xml:space="preserve"> de Administración y Finanzas “Échale Gordo”</w:t>
                  </w:r>
                </w:p>
                <w:p w:rsidR="004A7746" w:rsidRPr="004A7746" w:rsidRDefault="004A7746" w:rsidP="000D7070">
                  <w:pPr>
                    <w:spacing w:after="0"/>
                    <w:rPr>
                      <w:rFonts w:asciiTheme="minorHAnsi" w:hAnsiTheme="minorHAnsi" w:cstheme="minorHAnsi"/>
                      <w:b/>
                      <w:sz w:val="22"/>
                      <w:szCs w:val="22"/>
                    </w:rPr>
                  </w:pPr>
                  <w:r w:rsidRPr="004A7746">
                    <w:rPr>
                      <w:rFonts w:asciiTheme="minorHAnsi" w:hAnsiTheme="minorHAnsi" w:cstheme="minorHAnsi"/>
                      <w:b/>
                      <w:sz w:val="22"/>
                      <w:szCs w:val="22"/>
                    </w:rPr>
                    <w:t>2004-2011</w:t>
                  </w:r>
                  <w:r w:rsidRPr="004A7746">
                    <w:rPr>
                      <w:rFonts w:asciiTheme="minorHAnsi" w:hAnsiTheme="minorHAnsi" w:cstheme="minorHAnsi"/>
                      <w:b/>
                      <w:sz w:val="22"/>
                      <w:szCs w:val="22"/>
                    </w:rPr>
                    <w:tab/>
                  </w:r>
                  <w:r w:rsidR="00DC6045">
                    <w:rPr>
                      <w:rFonts w:asciiTheme="minorHAnsi" w:hAnsiTheme="minorHAnsi" w:cstheme="minorHAnsi"/>
                      <w:b/>
                      <w:sz w:val="22"/>
                      <w:szCs w:val="22"/>
                    </w:rPr>
                    <w:t>Jefe</w:t>
                  </w:r>
                  <w:r w:rsidRPr="004A7746">
                    <w:rPr>
                      <w:rFonts w:asciiTheme="minorHAnsi" w:hAnsiTheme="minorHAnsi" w:cstheme="minorHAnsi"/>
                      <w:b/>
                      <w:sz w:val="22"/>
                      <w:szCs w:val="22"/>
                    </w:rPr>
                    <w:t xml:space="preserve"> de Administración y Finanzas “El Gordo Sabe”</w:t>
                  </w:r>
                </w:p>
                <w:p w:rsidR="00A21149" w:rsidRPr="00A21149" w:rsidRDefault="004710A1" w:rsidP="00C43A3F">
                  <w:pPr>
                    <w:spacing w:before="120" w:after="0"/>
                    <w:ind w:left="1418" w:hanging="1418"/>
                    <w:jc w:val="both"/>
                    <w:rPr>
                      <w:rFonts w:asciiTheme="minorHAnsi" w:hAnsiTheme="minorHAnsi" w:cstheme="minorHAnsi"/>
                      <w:sz w:val="22"/>
                      <w:szCs w:val="22"/>
                    </w:rPr>
                  </w:pPr>
                  <w:r w:rsidRPr="00A21149">
                    <w:rPr>
                      <w:rFonts w:asciiTheme="minorHAnsi" w:hAnsiTheme="minorHAnsi" w:cstheme="minorHAnsi"/>
                      <w:sz w:val="22"/>
                      <w:szCs w:val="22"/>
                    </w:rPr>
                    <w:t xml:space="preserve">       Función:</w:t>
                  </w:r>
                  <w:r w:rsidRPr="00A21149">
                    <w:rPr>
                      <w:rFonts w:asciiTheme="minorHAnsi" w:hAnsiTheme="minorHAnsi" w:cstheme="minorHAnsi"/>
                      <w:sz w:val="22"/>
                      <w:szCs w:val="22"/>
                    </w:rPr>
                    <w:tab/>
                  </w:r>
                  <w:r w:rsidR="00E25188">
                    <w:rPr>
                      <w:rFonts w:asciiTheme="minorHAnsi" w:hAnsiTheme="minorHAnsi" w:cstheme="minorHAnsi"/>
                      <w:sz w:val="22"/>
                      <w:szCs w:val="22"/>
                    </w:rPr>
                    <w:t>Encargado de administrar los recursos financieros de la empresa</w:t>
                  </w:r>
                  <w:r w:rsidR="002C51F0">
                    <w:rPr>
                      <w:rFonts w:asciiTheme="minorHAnsi" w:hAnsiTheme="minorHAnsi" w:cstheme="minorHAnsi"/>
                      <w:sz w:val="22"/>
                      <w:szCs w:val="22"/>
                    </w:rPr>
                    <w:t>, liderando y desarrollando la viabilidad de nuevos proyectos de inversión.</w:t>
                  </w:r>
                </w:p>
                <w:p w:rsidR="004710A1" w:rsidRPr="00A21149" w:rsidRDefault="004710A1" w:rsidP="004710A1">
                  <w:pPr>
                    <w:rPr>
                      <w:rFonts w:asciiTheme="minorHAnsi" w:hAnsiTheme="minorHAnsi" w:cstheme="minorHAnsi"/>
                      <w:sz w:val="22"/>
                      <w:szCs w:val="22"/>
                    </w:rPr>
                  </w:pPr>
                </w:p>
              </w:txbxContent>
            </v:textbox>
            <w10:wrap type="tight"/>
          </v:shape>
        </w:pict>
      </w:r>
      <w:r w:rsidR="00522A8E">
        <w:rPr>
          <w:noProof/>
          <w:lang w:val="es-ES" w:eastAsia="es-ES"/>
        </w:rPr>
        <w:pict>
          <v:line id="_x0000_s1052" style="position:absolute;z-index:251680768;visibility:visible" from="-135.9pt,87.85pt" to="254.1pt,87.85pt" wrapcoords="1 1 1 4 508 4 508 1 1 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Y5umwIAAIUFAAAOAAAAZHJzL2Uyb0RvYy54bWysVN9vmzAQfp+0/8HinQIJSSgqqVpC9tJt&#10;kdppz45tgjVjI9sJiab97zubhC7dyzQVJMs/7j5/d/ed7+6PrUAHpg1XsgiSmzhATBJFudwVwbeX&#10;dZgFyFgsKRZKsiI4MRPcLz9+uOu7nE1UowRlGgGINHnfFUFjbZdHkSENa7G5UR2TcFgr3WILS72L&#10;qMY9oLcimsTxPOqVpp1WhBkDu6vhMFh6/LpmxH6ta8MsEkUA3KwftR+3boyWdzjfadw1nJxp4P9g&#10;0WIu4dIRaoUtRnvN/4JqOdHKqNreENVGqq45YT4GiCaJ30Tz3OCO+VggOaYb02TeD5Z8OWw04rQI&#10;JpAeiVuo0ROXDGWJy03fmRxMSrnRLjpylM/dkyI/DJKqbLDcMc/x5dSBn/eIrlzcwnRww7b/rCjY&#10;4L1VPlHHWrcOElKAjr4ep7Ee7GgRgc00gwrHwItcziKcXxw7bewnplrkJkUggLQHxocnY4E6mF5M&#10;3D1SrbkQvtxCoh7A03QWew+jBKfu1NkZvduWQqMDBsVMEve7RADalZlWe0k9WsMwrc5zi7kY5mAv&#10;pMNjXoQDJVgdLUz9PsToBfLzNr6tsipLw3Qyr8I0Xq3Ch3WZhvN1spitpquyXCW/HNEkzRtOKZOO&#10;60WsSfpvYji3zSCzUa5jVqJrdB8wkL1m+rCexYt0moWLxWwaptMqDh+zdRk+lMl8vqgey8fqDdPK&#10;R2/eh+yYSsdK7S3Tzw3tEeWu/pNZ6pRCOTS3m8IXICx28CoRqwOklf3ObePl6oTmMK5qncXuHyQk&#10;ugYPCpjO4ngUwCANn5vx+iFTlyK71Vimc/CvuQRRXATg28R1xtBjW0VPG+105joGet07nd8l95j8&#10;ufZWr6/n8jcAAAD//wMAUEsDBBQABgAIAAAAIQCy73Tw4AAAAAwBAAAPAAAAZHJzL2Rvd25yZXYu&#10;eG1sTI9BS8NAEIXvgv9hGcGLtLtNTQkxmyJFDyJSrfW+zY5JMDsbsps2+usdQdDjvHm8975iPblO&#10;HHEIrScNi7kCgVR521KtYf96P8tAhGjIms4TavjEAOvy/KwwufUnesHjLtaCQyjkRkMTY59LGaoG&#10;nQlz3yPx790PzkQ+h1rawZw43HUyUWolnWmJGxrT46bB6mM3Og3LjXx+e3zaXy2qbfb14BKVjtmd&#10;1pcX0+0NiIhT/DPDz3yeDiVvOviRbBCdhlmSJgwTNayWiiHYkqprVg6/iiwL+R+i/AYAAP//AwBQ&#10;SwECLQAUAAYACAAAACEAtoM4kv4AAADhAQAAEwAAAAAAAAAAAAAAAAAAAAAAW0NvbnRlbnRfVHlw&#10;ZXNdLnhtbFBLAQItABQABgAIAAAAIQA4/SH/1gAAAJQBAAALAAAAAAAAAAAAAAAAAC8BAABfcmVs&#10;cy8ucmVsc1BLAQItABQABgAIAAAAIQDXDY5umwIAAIUFAAAOAAAAAAAAAAAAAAAAAC4CAABkcnMv&#10;ZTJvRG9jLnhtbFBLAQItABQABgAIAAAAIQCy73Tw4AAAAAwBAAAPAAAAAAAAAAAAAAAAAPUEAABk&#10;cnMvZG93bnJldi54bWxQSwUGAAAAAAQABADzAAAAAgYAAAAA&#10;" strokecolor="#212121" strokeweight="3.5pt">
            <v:shadow opacity="22938f" offset="0"/>
            <w10:wrap type="tight"/>
          </v:line>
        </w:pict>
      </w:r>
      <w:r w:rsidR="00522A8E">
        <w:rPr>
          <w:noProof/>
          <w:lang w:val="es-ES" w:eastAsia="es-ES"/>
        </w:rPr>
        <w:pict>
          <v:shape id="_x0000_s1031" type="#_x0000_t202" style="position:absolute;margin-left:-140.25pt;margin-top:11.8pt;width:522pt;height:51.3pt;z-index:251674624;visibility:visible" wrapcoords="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HIPuAIAAMIFAAAOAAAAZHJzL2Uyb0RvYy54bWysVNtunDAQfa/Uf7D8TrjESwCFjZJlqSql&#10;FynpB3jBLFbBprZ32TTqv3ds9pbkpWrLA7I94zNnZo7n+mbXd2jLlOZS5Di8CDBiopI1F+scf3ss&#10;vQQjbaioaScFy/ET0/hm/v7d9ThkLJKt7GqmEIAInY1Djltjhsz3ddWynuoLOTABxkaqnhrYqrVf&#10;KzoCet/5URDE/ihVPShZMa3htJiMeO7wm4ZV5kvTaGZQl2PgZtxfuf/K/v35Nc3Wig4tr/Y06F+w&#10;6CkXEPQIVVBD0UbxN1A9r5TUsjEXlex92TS8Yi4HyCYMXmXz0NKBuVygOHo4lkn/P9jq8/arQrzO&#10;cXSJkaA99OiR7Qy6kzuUuPqMg87A7WEAR7ODc+izy1UP97L6rpGQi5aKNbtVSo4tozXwC21l/bOr&#10;tiM60xZkNX6SNcShGyMd0K5RvS0elAMBOvTp6dgby6WCwziOUhKAqQJbnF6SyJHzaXa4PShtPjDZ&#10;I7vIsYLeO3S6vdfGsqHZwcUGE7LkXef634kXB+A4nUBsuGptloVr53MapMtkmRCPRPHSI0FReLfl&#10;gnhxGV7NistisSjCXzZuSLKW1zUTNsxBWiH5s9btRT6J4iguLTteWzhLSav1atEptKUg7dJ9ruZg&#10;Obn5L2m4IkAur1IKIxLcRalXxsmVR0oy89KrIPGCML1L44CkpChfpnTPBfv3lNCY43QWzSYxnUi/&#10;yi1w39vcaNZzA8Oj432Ok6MTzawEl6J2rTWUd9P6rBSW/qkU0O5Do51grUYntZrdaufexsxGt/pd&#10;yfoJFKwkCAy0CIMPFq1UPzEaYYjkWP/YUMUw6j4KeAVpSIidOucbdb5ZnW+oqAAqxwajabkw06Ta&#10;DIqvW4g0vTshb+HlNNyJ+sRq/95gULjc9kPNTqLzvfM6jd75bwAAAP//AwBQSwMEFAAGAAgAAAAh&#10;ABw2Sr7eAAAACwEAAA8AAABkcnMvZG93bnJldi54bWxMj8tOwzAQRfdI/IM1SOxapykkUYhToSI+&#10;gFKJrRO7cVR7HMXOg349wwqWM3N059zqsDrLZj2G3qOA3TYBprH1qsdOwPnzfVMAC1GiktajFvCt&#10;Axzq+7tKlsov+KHnU+wYhWAopQAT41ByHlqjnQxbP2ik28WPTkYax46rUS4U7ixPkyTjTvZIH4wc&#10;9NHo9nqanID2Nr0Vx76Zl1v+lTersc8XtEI8PqyvL8CiXuMfDL/6pA41OTV+QhWYFbBJsycqEwWk&#10;+wwYEXmR0KIhdJ8WwOuK/+9Q/wAAAP//AwBQSwECLQAUAAYACAAAACEAtoM4kv4AAADhAQAAEwAA&#10;AAAAAAAAAAAAAAAAAAAAW0NvbnRlbnRfVHlwZXNdLnhtbFBLAQItABQABgAIAAAAIQA4/SH/1gAA&#10;AJQBAAALAAAAAAAAAAAAAAAAAC8BAABfcmVscy8ucmVsc1BLAQItABQABgAIAAAAIQA5pHIPuAIA&#10;AMIFAAAOAAAAAAAAAAAAAAAAAC4CAABkcnMvZTJvRG9jLnhtbFBLAQItABQABgAIAAAAIQAcNkq+&#10;3gAAAAsBAAAPAAAAAAAAAAAAAAAAABIFAABkcnMvZG93bnJldi54bWxQSwUGAAAAAAQABADzAAAA&#10;HQYAAAAA&#10;" filled="f" stroked="f">
            <v:textbox style="mso-next-textbox:#_x0000_s1031" inset=",7.2pt,,7.2pt">
              <w:txbxContent>
                <w:p w:rsidR="002C51F0" w:rsidRPr="0073019B" w:rsidRDefault="004819BD" w:rsidP="00522A8E">
                  <w:pPr>
                    <w:spacing w:after="0"/>
                    <w:rPr>
                      <w:rFonts w:asciiTheme="minorHAnsi" w:hAnsiTheme="minorHAnsi" w:cstheme="minorHAnsi"/>
                      <w:b/>
                      <w:color w:val="156499"/>
                      <w:sz w:val="28"/>
                    </w:rPr>
                  </w:pPr>
                  <w:r w:rsidRPr="0073019B">
                    <w:rPr>
                      <w:rFonts w:asciiTheme="minorHAnsi" w:hAnsiTheme="minorHAnsi" w:cstheme="minorHAnsi"/>
                      <w:b/>
                      <w:color w:val="156499"/>
                      <w:sz w:val="28"/>
                    </w:rPr>
                    <w:t>Ingeniero Comercial</w:t>
                  </w:r>
                  <w:r w:rsidR="00C43A3F">
                    <w:rPr>
                      <w:rFonts w:asciiTheme="minorHAnsi" w:hAnsiTheme="minorHAnsi" w:cstheme="minorHAnsi"/>
                      <w:b/>
                      <w:color w:val="156499"/>
                      <w:sz w:val="28"/>
                    </w:rPr>
                    <w:t>, Mención Administración</w:t>
                  </w:r>
                  <w:r w:rsidRPr="0073019B">
                    <w:rPr>
                      <w:rFonts w:asciiTheme="minorHAnsi" w:hAnsiTheme="minorHAnsi" w:cstheme="minorHAnsi"/>
                      <w:b/>
                      <w:color w:val="156499"/>
                      <w:sz w:val="28"/>
                    </w:rPr>
                    <w:tab/>
                  </w:r>
                  <w:r w:rsidRPr="0073019B">
                    <w:rPr>
                      <w:rFonts w:asciiTheme="minorHAnsi" w:hAnsiTheme="minorHAnsi" w:cstheme="minorHAnsi"/>
                      <w:b/>
                      <w:color w:val="156499"/>
                      <w:sz w:val="28"/>
                    </w:rPr>
                    <w:tab/>
                  </w:r>
                  <w:r w:rsidRPr="0073019B">
                    <w:rPr>
                      <w:rFonts w:asciiTheme="minorHAnsi" w:hAnsiTheme="minorHAnsi" w:cstheme="minorHAnsi"/>
                      <w:b/>
                      <w:color w:val="156499"/>
                      <w:sz w:val="28"/>
                    </w:rPr>
                    <w:tab/>
                  </w:r>
                </w:p>
                <w:p w:rsidR="004819BD" w:rsidRPr="0073019B" w:rsidRDefault="002C51F0" w:rsidP="00522A8E">
                  <w:pPr>
                    <w:spacing w:after="0"/>
                    <w:rPr>
                      <w:rFonts w:asciiTheme="minorHAnsi" w:hAnsiTheme="minorHAnsi" w:cstheme="minorHAnsi"/>
                      <w:b/>
                      <w:color w:val="156499"/>
                      <w:sz w:val="28"/>
                    </w:rPr>
                  </w:pPr>
                  <w:r w:rsidRPr="0073019B">
                    <w:rPr>
                      <w:rFonts w:asciiTheme="minorHAnsi" w:hAnsiTheme="minorHAnsi" w:cstheme="minorHAnsi"/>
                      <w:b/>
                      <w:color w:val="156499"/>
                      <w:sz w:val="28"/>
                    </w:rPr>
                    <w:t>Alfredo Fuentes Gaete</w:t>
                  </w:r>
                  <w:r w:rsidRPr="0073019B">
                    <w:rPr>
                      <w:rFonts w:asciiTheme="minorHAnsi" w:hAnsiTheme="minorHAnsi" w:cstheme="minorHAnsi"/>
                      <w:b/>
                      <w:color w:val="156499"/>
                      <w:sz w:val="28"/>
                    </w:rPr>
                    <w:tab/>
                  </w:r>
                  <w:r w:rsidRPr="0073019B">
                    <w:rPr>
                      <w:rFonts w:asciiTheme="minorHAnsi" w:hAnsiTheme="minorHAnsi" w:cstheme="minorHAnsi"/>
                      <w:b/>
                      <w:color w:val="156499"/>
                      <w:sz w:val="28"/>
                    </w:rPr>
                    <w:tab/>
                  </w:r>
                  <w:r w:rsidRPr="0073019B">
                    <w:rPr>
                      <w:rFonts w:asciiTheme="minorHAnsi" w:hAnsiTheme="minorHAnsi" w:cstheme="minorHAnsi"/>
                      <w:b/>
                      <w:color w:val="156499"/>
                      <w:sz w:val="28"/>
                    </w:rPr>
                    <w:tab/>
                  </w:r>
                  <w:r w:rsidRPr="0073019B">
                    <w:rPr>
                      <w:rFonts w:asciiTheme="minorHAnsi" w:hAnsiTheme="minorHAnsi" w:cstheme="minorHAnsi"/>
                      <w:b/>
                      <w:color w:val="156499"/>
                      <w:sz w:val="28"/>
                    </w:rPr>
                    <w:tab/>
                  </w:r>
                  <w:r w:rsidRPr="0073019B">
                    <w:rPr>
                      <w:rFonts w:asciiTheme="minorHAnsi" w:hAnsiTheme="minorHAnsi" w:cstheme="minorHAnsi"/>
                      <w:b/>
                      <w:color w:val="156499"/>
                      <w:sz w:val="28"/>
                    </w:rPr>
                    <w:tab/>
                  </w:r>
                  <w:r w:rsidRPr="0073019B">
                    <w:rPr>
                      <w:rFonts w:asciiTheme="minorHAnsi" w:hAnsiTheme="minorHAnsi" w:cstheme="minorHAnsi"/>
                      <w:b/>
                      <w:color w:val="156499"/>
                      <w:sz w:val="28"/>
                    </w:rPr>
                    <w:tab/>
                  </w:r>
                  <w:r w:rsidRPr="0073019B">
                    <w:rPr>
                      <w:rFonts w:asciiTheme="minorHAnsi" w:hAnsiTheme="minorHAnsi" w:cstheme="minorHAnsi"/>
                      <w:b/>
                      <w:color w:val="156499"/>
                      <w:sz w:val="28"/>
                    </w:rPr>
                    <w:tab/>
                  </w:r>
                  <w:r w:rsidR="0073019B">
                    <w:rPr>
                      <w:rFonts w:asciiTheme="minorHAnsi" w:hAnsiTheme="minorHAnsi" w:cstheme="minorHAnsi"/>
                      <w:b/>
                      <w:color w:val="156499"/>
                      <w:sz w:val="28"/>
                    </w:rPr>
                    <w:tab/>
                  </w:r>
                </w:p>
              </w:txbxContent>
            </v:textbox>
            <w10:wrap type="tight"/>
          </v:shape>
        </w:pict>
      </w:r>
      <w:r w:rsidR="002C52BE">
        <w:rPr>
          <w:noProof/>
          <w:lang w:val="es-ES" w:eastAsia="es-ES"/>
        </w:rPr>
        <w:pict>
          <v:rect id="_x0000_s1046" style="position:absolute;margin-left:252.6pt;margin-top:21.85pt;width:126pt;height:852pt;z-index:251678720;visibility:visible" wrapcoords="-129 0 -129 21577 21600 21577 21600 0 -129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vDE/gIAAFkGAAAOAAAAZHJzL2Uyb0RvYy54bWysVV1v0zAUfUfiP1h+z+K0aZtES6e2axDS&#10;gImBeHYTp7Fw7GC7zQbiv3PttF0LPCBgk6J7k+vjc8/96PXNYyvQnmnDlcxxdEUwYrJUFZfbHH/8&#10;UAQJRsZSWVGhJMvxEzP4Zv7yxXXfZWykGiUqphGASJP1XY4ba7ssDE3ZsJaaK9UxCR9rpVtqwdXb&#10;sNK0B/RWhCNCpmGvdNVpVTJj4O3t8BHPPX5ds9K+q2vDLBI5Bm7WP7V/btwznF/TbKtp1/DyQIP+&#10;BYuWcgmXnqBuqaVop/kvUC0vtTKqtlelakNV17xkPgfIJiI/ZfPQ0I75XEAc051kMv8Ptny7v9eI&#10;VzkeTTCStIUavQfVqNwKhmaxE6jvTAZxD929dima7k6Vnw2SatVAGFtorfqG0QpoRS4+vDjgHANH&#10;0aZ/oyqApzurvFaPtW4dIKiAHn1Jnk4lYY8WlfAymhICdcaohG9JGk1icNwdNDse77Sxr5hqkTNy&#10;rIG9h6f7O2OH0GOIp68ErwouhHf0drMSGu0p9MdqvZ4VyQHdnIcJ6YKlcscGxOEN8x02XEMz4Aym&#10;i3TsffW/pdEoJstRGhTTZBbERTwJ0hlJAhKly3RK4jS+Lb47ulGcNbyqmLzjkh07MYr/rNKHmRh6&#10;yPci6kG7lEyIl+IiGXOec7yYrZfL3+XccguTKXgLuhP354Jo5gq9lpW3LeVisMNL/r4+IMKlFoti&#10;QmbxOAlms8k4iMdrEiyTYhUsVtF0CjRWy3V0qcXa62v+XQ5P5Fgs56gdZPfQVD2quOuakW8scGA3&#10;ONPli6jYwlIrrcZIK/uJ28ZPpGtSh3EhZELc/9B4omvo0FLjCSHDTJzCvTan6welnpmdCXlI/llL&#10;6Plji/kRc1M1TOdGVU8wYUDSjxHsYzAapb9i1MNuy7H5sqOaYSReS5jSNIpjtwzPHX3ubM4dKkuA&#10;yrEFQby5ssMC3XWabxu4KfJpS7WAya65nzk39QMr4O8c2F8+k8OudQvy3PdRz78I8x8AAAD//wMA&#10;UEsDBBQABgAIAAAAIQCUgvK33gAAAAwBAAAPAAAAZHJzL2Rvd25yZXYueG1sTI/BTsMwEETvSPyD&#10;tUjcqE2o0yrEqSqkSlyKROEDNrGbRMTrKHba8PcsJzjuzNPsTLlb/CAubop9IAOPKwXCURNsT62B&#10;z4/DwxZETEgWh0DOwLeLsKtub0osbLjSu7ucUis4hGKBBrqUxkLK2HTOY1yF0RF75zB5THxOrbQT&#10;XjncDzJTKpcee+IPHY7upXPN12n2BvDwlm33xzz48/y6DrI+hviUjLm/W/bPIJJb0h8Mv/W5OlTc&#10;qQ4z2SgGA1rpjFE21jmPYmKjN6zUrGitFMiqlP9HVD8AAAD//wMAUEsBAi0AFAAGAAgAAAAhALaD&#10;OJL+AAAA4QEAABMAAAAAAAAAAAAAAAAAAAAAAFtDb250ZW50X1R5cGVzXS54bWxQSwECLQAUAAYA&#10;CAAAACEAOP0h/9YAAACUAQAACwAAAAAAAAAAAAAAAAAvAQAAX3JlbHMvLnJlbHNQSwECLQAUAAYA&#10;CAAAACEApILwxP4CAABZBgAADgAAAAAAAAAAAAAAAAAuAgAAZHJzL2Uyb0RvYy54bWxQSwECLQAU&#10;AAYACAAAACEAlILyt94AAAAMAQAADwAAAAAAAAAAAAAAAABYBQAAZHJzL2Rvd25yZXYueG1sUEsF&#10;BgAAAAAEAAQA8wAAAGMGAAAAAA==&#10;" fillcolor="#cee7f8" stroked="f" strokecolor="#4a7ebb" strokeweight="1.5pt">
            <v:shadow opacity="22938f" offset="0"/>
            <v:textbox inset=",7.2pt,,7.2pt"/>
            <w10:wrap type="tight"/>
          </v:rect>
        </w:pict>
      </w:r>
      <w:r w:rsidR="00481F02">
        <w:rPr>
          <w:noProof/>
          <w:lang w:val="es-ES" w:eastAsia="es-ES"/>
        </w:rPr>
        <w:pict>
          <v:shape id="_x0000_s1030" type="#_x0000_t202" style="position:absolute;margin-left:-139.2pt;margin-top:58pt;width:391.8pt;height:411.6pt;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wwBvAIAAMMFAAAOAAAAZHJzL2Uyb0RvYy54bWysVNuOmzAQfa/Uf7D8znKpkwBaskpCqCpt&#10;L9JuP8ABE6yCTW0nZFv13zs2ue3uS9WWB2R7xmfOzBzP7d2ha9GeKc2lyHB4E2DERCkrLrYZ/vpY&#10;eDFG2lBR0VYKluEnpvHd/O2b26FPWSQb2VZMIQAROh36DDfG9Knv67JhHdU3smcCjLVUHTWwVVu/&#10;UnQA9K71oyCY+oNUVa9kybSG03w04rnDr2tWms91rZlBbYaBm3F/5f4b+/fntzTdKto3vDzSoH/B&#10;oqNcQNAzVE4NRTvFX0F1vFRSy9rclLLzZV3zkrkcIJsweJHNQ0N75nKB4uj+XCb9/2DLT/svCvEq&#10;w1GEkaAd9OiRHQxaygOazWx9hl6n4PbQg6M5wDn02eWq+3tZftNIyFVDxZYtlJJDw2gF/EJ707+6&#10;OuJoC7IZPsoK4tCdkQ7oUKvOFg/KgQAd+vR07o3lUsIhSWaTeAqmEmwkiaJJ5Lrn0/R0vVfavGey&#10;Q3aRYQXNd/B0f6+NpUPTk4uNJmTB29YJoBXPDsBxPIHgcNXaLA3Xz59JkKzjdUw8Ek3XHgny3FsU&#10;K+JNi3A2yd/lq1Ue/rJxQ5I2vKqYsGFO2grJn/XuqPJRFWd1adnyysJZSlptN6tWoT0FbRfuc0UH&#10;y8XNf07DFQFyeZFSGJFgGSVeMY1nHinIxEtmQewFYbJMpgFJSF48T+meC/bvKaEhw8kkmoxqupB+&#10;kds0X8brxevcaNpxA9Oj5V2G48B+1ommVoNrUbm1obwd11elsPQvpYB2nxrtFGtFOsrVHDYH9ziI&#10;BbZq3sjqCSSsJAgMxAiTDxaNVD8wGmCKZFh/31HFMGo/CHgGSUiIHTvXG3W92VxvqCgBKsMGo3G5&#10;MuOo2vWKbxuIND48IRfwdGruRH1hdXxwMClcbsepZkfR9d55XWbv/DcAAAD//wMAUEsDBBQABgAI&#10;AAAAIQDTsucw4QAAAAwBAAAPAAAAZHJzL2Rvd25yZXYueG1sTI/LTsMwEEX3SPyDNUhsUOsk6iOE&#10;OBUgseiCBS2wduNpEmGPo9hp079nWNHl6B7dObfcTM6KEw6h86QgnScgkGpvOmoUfO7fZjmIEDUZ&#10;bT2hggsG2FS3N6UujD/TB552sRFcQqHQCtoY+0LKULfodJj7Homzox+cjnwOjTSDPnO5szJLkpV0&#10;uiP+0OoeX1usf3ajU/C1p+2LXV/GRtv3tKfF9/Fhmyl1fzc9P4GIOMV/GP70WR0qdjr4kUwQVsEs&#10;W+cLZjlJV7yKkWWyzEAcFOSPaQayKuX1iOoXAAD//wMAUEsBAi0AFAAGAAgAAAAhALaDOJL+AAAA&#10;4QEAABMAAAAAAAAAAAAAAAAAAAAAAFtDb250ZW50X1R5cGVzXS54bWxQSwECLQAUAAYACAAAACEA&#10;OP0h/9YAAACUAQAACwAAAAAAAAAAAAAAAAAvAQAAX3JlbHMvLnJlbHNQSwECLQAUAAYACAAAACEA&#10;iN8MAbwCAADDBQAADgAAAAAAAAAAAAAAAAAuAgAAZHJzL2Uyb0RvYy54bWxQSwECLQAUAAYACAAA&#10;ACEA07LnMOEAAAAMAQAADwAAAAAAAAAAAAAAAAAWBQAAZHJzL2Rvd25yZXYueG1sUEsFBgAAAAAE&#10;AAQA8wAAACQGAAAAAA==&#10;" filled="f" stroked="f" strokecolor="#6db8ea">
            <v:textbox style="mso-next-textbox:#_x0000_s1030" inset=",7.2pt,,7.2pt">
              <w:txbxContent>
                <w:p w:rsidR="00635E3A" w:rsidRDefault="00BD16F0" w:rsidP="004819BD">
                  <w:pPr>
                    <w:pStyle w:val="Encabezadodetabladecontenido"/>
                    <w:tabs>
                      <w:tab w:val="center" w:pos="3543"/>
                    </w:tabs>
                    <w:spacing w:before="0" w:line="240" w:lineRule="auto"/>
                    <w:ind w:left="284" w:hanging="284"/>
                    <w:outlineLvl w:val="0"/>
                    <w:rPr>
                      <w:rFonts w:asciiTheme="minorHAnsi" w:hAnsiTheme="minorHAnsi" w:cstheme="minorHAnsi"/>
                      <w:lang w:val="es-ES"/>
                    </w:rPr>
                  </w:pPr>
                  <w:r>
                    <w:rPr>
                      <w:rFonts w:asciiTheme="minorHAnsi" w:hAnsiTheme="minorHAnsi" w:cstheme="minorHAnsi"/>
                      <w:lang w:val="es-ES"/>
                    </w:rPr>
                    <w:t>Responsabilidades</w:t>
                  </w:r>
                  <w:r w:rsidR="00635E3A" w:rsidRPr="004A7746">
                    <w:rPr>
                      <w:rFonts w:asciiTheme="minorHAnsi" w:hAnsiTheme="minorHAnsi" w:cstheme="minorHAnsi"/>
                      <w:lang w:val="es-ES"/>
                    </w:rPr>
                    <w:t xml:space="preserve"> / Capacidades</w:t>
                  </w:r>
                  <w:r w:rsidR="00635E3A" w:rsidRPr="004A7746">
                    <w:rPr>
                      <w:rFonts w:asciiTheme="minorHAnsi" w:hAnsiTheme="minorHAnsi" w:cstheme="minorHAnsi"/>
                      <w:lang w:val="es-ES"/>
                    </w:rPr>
                    <w:tab/>
                  </w:r>
                </w:p>
                <w:p w:rsidR="00522A8E" w:rsidRDefault="00522A8E" w:rsidP="00635E3A">
                  <w:pPr>
                    <w:spacing w:after="0"/>
                    <w:rPr>
                      <w:rFonts w:asciiTheme="minorHAnsi" w:hAnsiTheme="minorHAnsi" w:cstheme="minorHAnsi"/>
                    </w:rPr>
                  </w:pPr>
                </w:p>
                <w:p w:rsidR="00635E3A" w:rsidRPr="00A54B0E" w:rsidRDefault="000D7070" w:rsidP="00635E3A">
                  <w:pPr>
                    <w:spacing w:after="0"/>
                    <w:rPr>
                      <w:rFonts w:asciiTheme="minorHAnsi" w:hAnsiTheme="minorHAnsi" w:cstheme="minorHAnsi"/>
                    </w:rPr>
                  </w:pPr>
                  <w:r>
                    <w:rPr>
                      <w:rFonts w:asciiTheme="minorHAnsi" w:hAnsiTheme="minorHAnsi" w:cstheme="minorHAnsi"/>
                      <w:b/>
                    </w:rPr>
                    <w:t xml:space="preserve">Área </w:t>
                  </w:r>
                  <w:r w:rsidR="00EC1BB8">
                    <w:rPr>
                      <w:rFonts w:asciiTheme="minorHAnsi" w:hAnsiTheme="minorHAnsi" w:cstheme="minorHAnsi"/>
                      <w:b/>
                    </w:rPr>
                    <w:t>Comercial</w:t>
                  </w:r>
                </w:p>
                <w:p w:rsidR="00635E3A" w:rsidRPr="0006193A" w:rsidRDefault="00BD16F0" w:rsidP="00BD16F0">
                  <w:pPr>
                    <w:spacing w:after="0"/>
                    <w:ind w:left="2124" w:hanging="1964"/>
                    <w:jc w:val="both"/>
                    <w:rPr>
                      <w:rFonts w:asciiTheme="minorHAnsi" w:hAnsiTheme="minorHAnsi" w:cstheme="minorHAnsi"/>
                      <w:sz w:val="22"/>
                      <w:szCs w:val="22"/>
                    </w:rPr>
                  </w:pPr>
                  <w:r>
                    <w:rPr>
                      <w:rFonts w:asciiTheme="minorHAnsi" w:hAnsiTheme="minorHAnsi" w:cstheme="minorHAnsi"/>
                      <w:sz w:val="22"/>
                      <w:szCs w:val="22"/>
                    </w:rPr>
                    <w:t>Responsabilidades</w:t>
                  </w:r>
                  <w:r w:rsidR="00635E3A" w:rsidRPr="0006193A">
                    <w:rPr>
                      <w:rFonts w:asciiTheme="minorHAnsi" w:hAnsiTheme="minorHAnsi" w:cstheme="minorHAnsi"/>
                      <w:sz w:val="22"/>
                      <w:szCs w:val="22"/>
                    </w:rPr>
                    <w:t>:</w:t>
                  </w:r>
                  <w:r w:rsidR="00635E3A" w:rsidRPr="0006193A">
                    <w:rPr>
                      <w:rFonts w:asciiTheme="minorHAnsi" w:hAnsiTheme="minorHAnsi" w:cstheme="minorHAnsi"/>
                      <w:sz w:val="22"/>
                      <w:szCs w:val="22"/>
                    </w:rPr>
                    <w:tab/>
                  </w:r>
                  <w:r w:rsidR="00EC1BB8" w:rsidRPr="0006193A">
                    <w:rPr>
                      <w:rFonts w:asciiTheme="minorHAnsi" w:hAnsiTheme="minorHAnsi" w:cstheme="minorHAnsi"/>
                      <w:sz w:val="22"/>
                      <w:szCs w:val="22"/>
                    </w:rPr>
                    <w:t xml:space="preserve">Diseño y desarrollo de directrices comerciales, identificación de clientes potenciales, negociación </w:t>
                  </w:r>
                  <w:r>
                    <w:rPr>
                      <w:rFonts w:asciiTheme="minorHAnsi" w:hAnsiTheme="minorHAnsi" w:cstheme="minorHAnsi"/>
                      <w:sz w:val="22"/>
                      <w:szCs w:val="22"/>
                    </w:rPr>
                    <w:t xml:space="preserve">y venta efectiva </w:t>
                  </w:r>
                  <w:r w:rsidR="00EC1BB8" w:rsidRPr="0006193A">
                    <w:rPr>
                      <w:rFonts w:asciiTheme="minorHAnsi" w:hAnsiTheme="minorHAnsi" w:cstheme="minorHAnsi"/>
                      <w:sz w:val="22"/>
                      <w:szCs w:val="22"/>
                    </w:rPr>
                    <w:t>de grandes cuentas, coordinación y ejecución de campañas de ventas, diseñ</w:t>
                  </w:r>
                  <w:r>
                    <w:rPr>
                      <w:rFonts w:asciiTheme="minorHAnsi" w:hAnsiTheme="minorHAnsi" w:cstheme="minorHAnsi"/>
                      <w:sz w:val="22"/>
                      <w:szCs w:val="22"/>
                    </w:rPr>
                    <w:t>o y desarrollo de merchandising.</w:t>
                  </w:r>
                </w:p>
                <w:p w:rsidR="00635E3A" w:rsidRPr="0006193A" w:rsidRDefault="00635E3A" w:rsidP="00BD16F0">
                  <w:pPr>
                    <w:spacing w:after="120"/>
                    <w:ind w:left="2124" w:hanging="1599"/>
                    <w:jc w:val="both"/>
                    <w:rPr>
                      <w:rFonts w:asciiTheme="minorHAnsi" w:hAnsiTheme="minorHAnsi" w:cstheme="minorHAnsi"/>
                      <w:sz w:val="22"/>
                      <w:szCs w:val="22"/>
                    </w:rPr>
                  </w:pPr>
                  <w:r w:rsidRPr="0006193A">
                    <w:rPr>
                      <w:rFonts w:asciiTheme="minorHAnsi" w:hAnsiTheme="minorHAnsi" w:cstheme="minorHAnsi"/>
                      <w:sz w:val="22"/>
                      <w:szCs w:val="22"/>
                    </w:rPr>
                    <w:t>Logros:</w:t>
                  </w:r>
                  <w:r w:rsidRPr="0006193A">
                    <w:rPr>
                      <w:rFonts w:asciiTheme="minorHAnsi" w:hAnsiTheme="minorHAnsi" w:cstheme="minorHAnsi"/>
                      <w:sz w:val="22"/>
                      <w:szCs w:val="22"/>
                    </w:rPr>
                    <w:tab/>
                  </w:r>
                  <w:r w:rsidR="00EC1BB8" w:rsidRPr="0006193A">
                    <w:rPr>
                      <w:rFonts w:asciiTheme="minorHAnsi" w:hAnsiTheme="minorHAnsi" w:cstheme="minorHAnsi"/>
                      <w:sz w:val="22"/>
                      <w:szCs w:val="22"/>
                    </w:rPr>
                    <w:t>Se han alcanzado alianzas comerciales con distintas compañías de la región que se mantien</w:t>
                  </w:r>
                  <w:r w:rsidR="00BD16F0">
                    <w:rPr>
                      <w:rFonts w:asciiTheme="minorHAnsi" w:hAnsiTheme="minorHAnsi" w:cstheme="minorHAnsi"/>
                      <w:sz w:val="22"/>
                      <w:szCs w:val="22"/>
                    </w:rPr>
                    <w:t>en vigentes</w:t>
                  </w:r>
                  <w:r w:rsidR="00D33402">
                    <w:rPr>
                      <w:rFonts w:asciiTheme="minorHAnsi" w:hAnsiTheme="minorHAnsi" w:cstheme="minorHAnsi"/>
                      <w:sz w:val="22"/>
                      <w:szCs w:val="22"/>
                    </w:rPr>
                    <w:t>,</w:t>
                  </w:r>
                  <w:r w:rsidR="00BD16F0">
                    <w:rPr>
                      <w:rFonts w:asciiTheme="minorHAnsi" w:hAnsiTheme="minorHAnsi" w:cstheme="minorHAnsi"/>
                      <w:sz w:val="22"/>
                      <w:szCs w:val="22"/>
                    </w:rPr>
                    <w:t xml:space="preserve"> junto con ello se puede destacar el actual proceso de consolidación de un Centro Comercial con multidiversidad de de rubros en productos y servicios.</w:t>
                  </w:r>
                </w:p>
                <w:p w:rsidR="00EC1BB8" w:rsidRPr="00A54B0E" w:rsidRDefault="00EC1BB8" w:rsidP="00EC1BB8">
                  <w:pPr>
                    <w:spacing w:after="0"/>
                    <w:rPr>
                      <w:rFonts w:asciiTheme="minorHAnsi" w:hAnsiTheme="minorHAnsi" w:cstheme="minorHAnsi"/>
                    </w:rPr>
                  </w:pPr>
                  <w:r>
                    <w:rPr>
                      <w:rFonts w:asciiTheme="minorHAnsi" w:hAnsiTheme="minorHAnsi" w:cstheme="minorHAnsi"/>
                      <w:b/>
                    </w:rPr>
                    <w:t>Área de</w:t>
                  </w:r>
                  <w:r w:rsidR="000D7070">
                    <w:rPr>
                      <w:rFonts w:asciiTheme="minorHAnsi" w:hAnsiTheme="minorHAnsi" w:cstheme="minorHAnsi"/>
                      <w:b/>
                    </w:rPr>
                    <w:t xml:space="preserve"> </w:t>
                  </w:r>
                  <w:r>
                    <w:rPr>
                      <w:rFonts w:asciiTheme="minorHAnsi" w:hAnsiTheme="minorHAnsi" w:cstheme="minorHAnsi"/>
                      <w:b/>
                    </w:rPr>
                    <w:t>Marketing</w:t>
                  </w:r>
                </w:p>
                <w:p w:rsidR="00EC1BB8" w:rsidRPr="0006193A" w:rsidRDefault="00BD16F0" w:rsidP="00BD16F0">
                  <w:pPr>
                    <w:spacing w:after="0"/>
                    <w:ind w:left="2124" w:hanging="1964"/>
                    <w:jc w:val="both"/>
                    <w:rPr>
                      <w:rFonts w:asciiTheme="minorHAnsi" w:hAnsiTheme="minorHAnsi" w:cstheme="minorHAnsi"/>
                      <w:sz w:val="22"/>
                      <w:szCs w:val="22"/>
                    </w:rPr>
                  </w:pPr>
                  <w:r>
                    <w:rPr>
                      <w:rFonts w:asciiTheme="minorHAnsi" w:hAnsiTheme="minorHAnsi" w:cstheme="minorHAnsi"/>
                      <w:sz w:val="22"/>
                      <w:szCs w:val="22"/>
                    </w:rPr>
                    <w:t>Responsabilidades</w:t>
                  </w:r>
                  <w:r w:rsidR="00EC1BB8" w:rsidRPr="0006193A">
                    <w:rPr>
                      <w:rFonts w:asciiTheme="minorHAnsi" w:hAnsiTheme="minorHAnsi" w:cstheme="minorHAnsi"/>
                      <w:sz w:val="22"/>
                      <w:szCs w:val="22"/>
                    </w:rPr>
                    <w:t>:</w:t>
                  </w:r>
                  <w:r w:rsidR="00EC1BB8" w:rsidRPr="0006193A">
                    <w:rPr>
                      <w:rFonts w:asciiTheme="minorHAnsi" w:hAnsiTheme="minorHAnsi" w:cstheme="minorHAnsi"/>
                      <w:sz w:val="22"/>
                      <w:szCs w:val="22"/>
                    </w:rPr>
                    <w:tab/>
                    <w:t xml:space="preserve">Diseño y ejecución de distintas </w:t>
                  </w:r>
                  <w:r w:rsidR="00972E7B">
                    <w:rPr>
                      <w:rFonts w:asciiTheme="minorHAnsi" w:hAnsiTheme="minorHAnsi" w:cstheme="minorHAnsi"/>
                      <w:sz w:val="22"/>
                      <w:szCs w:val="22"/>
                    </w:rPr>
                    <w:t>directrices</w:t>
                  </w:r>
                  <w:r w:rsidR="00EC1BB8" w:rsidRPr="0006193A">
                    <w:rPr>
                      <w:rFonts w:asciiTheme="minorHAnsi" w:hAnsiTheme="minorHAnsi" w:cstheme="minorHAnsi"/>
                      <w:sz w:val="22"/>
                      <w:szCs w:val="22"/>
                    </w:rPr>
                    <w:t xml:space="preserve"> comerciales, gran orientación al cliente interno y externo.</w:t>
                  </w:r>
                </w:p>
                <w:p w:rsidR="00EC1BB8" w:rsidRPr="0006193A" w:rsidRDefault="00EC1BB8" w:rsidP="00BD16F0">
                  <w:pPr>
                    <w:spacing w:after="120"/>
                    <w:ind w:left="2124" w:hanging="1599"/>
                    <w:jc w:val="both"/>
                    <w:rPr>
                      <w:rFonts w:asciiTheme="minorHAnsi" w:hAnsiTheme="minorHAnsi" w:cstheme="minorHAnsi"/>
                      <w:sz w:val="22"/>
                      <w:szCs w:val="22"/>
                    </w:rPr>
                  </w:pPr>
                  <w:r w:rsidRPr="0006193A">
                    <w:rPr>
                      <w:rFonts w:asciiTheme="minorHAnsi" w:hAnsiTheme="minorHAnsi" w:cstheme="minorHAnsi"/>
                      <w:sz w:val="22"/>
                      <w:szCs w:val="22"/>
                    </w:rPr>
                    <w:t>Logros:</w:t>
                  </w:r>
                  <w:r w:rsidRPr="0006193A">
                    <w:rPr>
                      <w:rFonts w:asciiTheme="minorHAnsi" w:hAnsiTheme="minorHAnsi" w:cstheme="minorHAnsi"/>
                      <w:sz w:val="22"/>
                      <w:szCs w:val="22"/>
                    </w:rPr>
                    <w:tab/>
                    <w:t xml:space="preserve">Desarrollo de campañas comerciales de gran alcance mediático </w:t>
                  </w:r>
                  <w:r w:rsidR="00D33402">
                    <w:rPr>
                      <w:rFonts w:asciiTheme="minorHAnsi" w:hAnsiTheme="minorHAnsi" w:cstheme="minorHAnsi"/>
                      <w:sz w:val="22"/>
                      <w:szCs w:val="22"/>
                    </w:rPr>
                    <w:t>r</w:t>
                  </w:r>
                  <w:r w:rsidRPr="0006193A">
                    <w:rPr>
                      <w:rFonts w:asciiTheme="minorHAnsi" w:hAnsiTheme="minorHAnsi" w:cstheme="minorHAnsi"/>
                      <w:sz w:val="22"/>
                      <w:szCs w:val="22"/>
                    </w:rPr>
                    <w:t>egional, que significaron un incremento real en ventas del orden del 5%.</w:t>
                  </w:r>
                </w:p>
                <w:p w:rsidR="00635E3A" w:rsidRPr="00A54B0E" w:rsidRDefault="00635E3A" w:rsidP="00635E3A">
                  <w:pPr>
                    <w:spacing w:after="0"/>
                    <w:rPr>
                      <w:rFonts w:asciiTheme="minorHAnsi" w:hAnsiTheme="minorHAnsi" w:cstheme="minorHAnsi"/>
                    </w:rPr>
                  </w:pPr>
                  <w:r>
                    <w:rPr>
                      <w:rFonts w:asciiTheme="minorHAnsi" w:hAnsiTheme="minorHAnsi" w:cstheme="minorHAnsi"/>
                      <w:b/>
                    </w:rPr>
                    <w:t>Área de</w:t>
                  </w:r>
                  <w:r w:rsidR="000D7070">
                    <w:rPr>
                      <w:rFonts w:asciiTheme="minorHAnsi" w:hAnsiTheme="minorHAnsi" w:cstheme="minorHAnsi"/>
                      <w:b/>
                    </w:rPr>
                    <w:t xml:space="preserve"> </w:t>
                  </w:r>
                  <w:r w:rsidR="00EC1BB8">
                    <w:rPr>
                      <w:rFonts w:asciiTheme="minorHAnsi" w:hAnsiTheme="minorHAnsi" w:cstheme="minorHAnsi"/>
                      <w:b/>
                    </w:rPr>
                    <w:t>Atención al Cliente</w:t>
                  </w:r>
                </w:p>
                <w:p w:rsidR="00635E3A" w:rsidRPr="0006193A" w:rsidRDefault="00D33402" w:rsidP="00D33402">
                  <w:pPr>
                    <w:spacing w:after="0"/>
                    <w:ind w:left="2124" w:hanging="1964"/>
                    <w:jc w:val="both"/>
                    <w:rPr>
                      <w:rFonts w:asciiTheme="minorHAnsi" w:hAnsiTheme="minorHAnsi" w:cstheme="minorHAnsi"/>
                      <w:sz w:val="22"/>
                      <w:szCs w:val="22"/>
                    </w:rPr>
                  </w:pPr>
                  <w:r>
                    <w:rPr>
                      <w:rFonts w:asciiTheme="minorHAnsi" w:hAnsiTheme="minorHAnsi" w:cstheme="minorHAnsi"/>
                      <w:sz w:val="22"/>
                      <w:szCs w:val="22"/>
                    </w:rPr>
                    <w:t>Responsabilidades</w:t>
                  </w:r>
                  <w:r w:rsidR="00635E3A" w:rsidRPr="0006193A">
                    <w:rPr>
                      <w:rFonts w:asciiTheme="minorHAnsi" w:hAnsiTheme="minorHAnsi" w:cstheme="minorHAnsi"/>
                      <w:sz w:val="22"/>
                      <w:szCs w:val="22"/>
                    </w:rPr>
                    <w:t>:</w:t>
                  </w:r>
                  <w:r w:rsidR="00635E3A" w:rsidRPr="0006193A">
                    <w:rPr>
                      <w:rFonts w:asciiTheme="minorHAnsi" w:hAnsiTheme="minorHAnsi" w:cstheme="minorHAnsi"/>
                      <w:sz w:val="22"/>
                      <w:szCs w:val="22"/>
                    </w:rPr>
                    <w:tab/>
                  </w:r>
                  <w:r w:rsidR="00EC1BB8" w:rsidRPr="0006193A">
                    <w:rPr>
                      <w:rFonts w:asciiTheme="minorHAnsi" w:hAnsiTheme="minorHAnsi" w:cstheme="minorHAnsi"/>
                      <w:sz w:val="22"/>
                      <w:szCs w:val="22"/>
                    </w:rPr>
                    <w:t>Diseño y desarrollo de campañas de satisfacción al cliente, atención y asesoramiento personalizado a clientes, establecimiento de indicadores de calidad con benchmarking permanente, elaboración de informes y estadísticas.</w:t>
                  </w:r>
                </w:p>
                <w:p w:rsidR="00635E3A" w:rsidRPr="0006193A" w:rsidRDefault="00635E3A" w:rsidP="00D33402">
                  <w:pPr>
                    <w:spacing w:after="120"/>
                    <w:ind w:left="2124" w:hanging="1599"/>
                    <w:jc w:val="both"/>
                    <w:rPr>
                      <w:rFonts w:asciiTheme="minorHAnsi" w:hAnsiTheme="minorHAnsi" w:cstheme="minorHAnsi"/>
                      <w:sz w:val="22"/>
                      <w:szCs w:val="22"/>
                    </w:rPr>
                  </w:pPr>
                  <w:r w:rsidRPr="0006193A">
                    <w:rPr>
                      <w:rFonts w:asciiTheme="minorHAnsi" w:hAnsiTheme="minorHAnsi" w:cstheme="minorHAnsi"/>
                      <w:sz w:val="22"/>
                      <w:szCs w:val="22"/>
                    </w:rPr>
                    <w:t>Logros:</w:t>
                  </w:r>
                  <w:r w:rsidRPr="0006193A">
                    <w:rPr>
                      <w:rFonts w:asciiTheme="minorHAnsi" w:hAnsiTheme="minorHAnsi" w:cstheme="minorHAnsi"/>
                      <w:sz w:val="22"/>
                      <w:szCs w:val="22"/>
                    </w:rPr>
                    <w:tab/>
                  </w:r>
                  <w:r w:rsidR="004819BD" w:rsidRPr="0006193A">
                    <w:rPr>
                      <w:rFonts w:asciiTheme="minorHAnsi" w:hAnsiTheme="minorHAnsi" w:cstheme="minorHAnsi"/>
                      <w:sz w:val="22"/>
                      <w:szCs w:val="22"/>
                    </w:rPr>
                    <w:t>Reducción significativa en la tasa de reclamos y aumento en la fidelización de clientes</w:t>
                  </w:r>
                  <w:r w:rsidR="00D33402">
                    <w:rPr>
                      <w:rFonts w:asciiTheme="minorHAnsi" w:hAnsiTheme="minorHAnsi" w:cstheme="minorHAnsi"/>
                      <w:sz w:val="22"/>
                      <w:szCs w:val="22"/>
                    </w:rPr>
                    <w:t xml:space="preserve"> con informes de desempeño</w:t>
                  </w:r>
                  <w:r w:rsidR="004819BD" w:rsidRPr="0006193A">
                    <w:rPr>
                      <w:rFonts w:asciiTheme="minorHAnsi" w:hAnsiTheme="minorHAnsi" w:cstheme="minorHAnsi"/>
                      <w:sz w:val="22"/>
                      <w:szCs w:val="22"/>
                    </w:rPr>
                    <w:t>.</w:t>
                  </w:r>
                </w:p>
                <w:p w:rsidR="00635E3A" w:rsidRPr="00A54B0E" w:rsidRDefault="00635E3A" w:rsidP="00635E3A">
                  <w:pPr>
                    <w:spacing w:after="120"/>
                    <w:ind w:left="1416" w:hanging="1416"/>
                    <w:rPr>
                      <w:rFonts w:asciiTheme="minorHAnsi" w:hAnsiTheme="minorHAnsi" w:cstheme="minorHAnsi"/>
                    </w:rPr>
                  </w:pPr>
                </w:p>
                <w:p w:rsidR="00635E3A" w:rsidRPr="00A54B0E" w:rsidRDefault="00635E3A" w:rsidP="00635E3A">
                  <w:pPr>
                    <w:rPr>
                      <w:rFonts w:asciiTheme="minorHAnsi" w:hAnsiTheme="minorHAnsi" w:cstheme="minorHAnsi"/>
                    </w:rPr>
                  </w:pPr>
                </w:p>
              </w:txbxContent>
            </v:textbox>
            <w10:wrap type="square"/>
          </v:shape>
        </w:pict>
      </w:r>
    </w:p>
    <w:p w:rsidR="001E3FEF" w:rsidRDefault="001E3FEF" w:rsidP="004710A1">
      <w:pPr>
        <w:spacing w:after="0"/>
      </w:pPr>
    </w:p>
    <w:p w:rsidR="004710A1" w:rsidRDefault="00F8465A" w:rsidP="004710A1">
      <w:pPr>
        <w:spacing w:after="0"/>
      </w:pPr>
      <w:r w:rsidRPr="00481F02">
        <w:rPr>
          <w:rFonts w:asciiTheme="minorHAnsi" w:hAnsiTheme="minorHAnsi" w:cstheme="minorHAnsi"/>
          <w:noProof/>
          <w:lang w:val="es-ES" w:eastAsia="es-ES"/>
        </w:rPr>
        <w:lastRenderedPageBreak/>
        <w:pict>
          <v:rect id="Rectangle 64" o:spid="_x0000_s1040" style="position:absolute;margin-left:251.85pt;margin-top:8.25pt;width:126pt;height:598.6pt;z-index:251646976;visibility:visible" wrapcoords="-129 0 -129 21571 21600 21571 21600 0 -129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6dlAQMAAFgGAAAOAAAAZHJzL2Uyb0RvYy54bWysVV1v0zAUfUfiP1h+z+K0adNES6e2axDS&#10;gImBeHZjp7FI7GC7zQbiv3PttF0LPCBgk6J7k+vrc8796PXNY9ugPddGKJnj6IpgxGWpmJDbHH/8&#10;UAQzjIylktFGSZ7jJ27wzfzli+u+y/hI1aphXCNIIk3Wdzmure2yMDRlzVtqrlTHJXyslG6pBVdv&#10;Q6ZpD9nbJhwRMg17pVmnVcmNgbe3w0c89/mripf2XVUZblGTY8Bm/VP758Y9w/k1zbaadrUoDzDo&#10;X6BoqZBw6SnVLbUU7bT4JVUrSq2MquxVqdpQVZUouecAbCLyE5uHmnbccwFxTHeSyfy/tOXb/b1G&#10;guUYCiVpCyV6D6JRuW04msZOn74zGYQ9dPfaMTTdnSo/GyTVqoYwvtBa9TWnDFBFLj68OOAcA0fR&#10;pn+jGKSnO6u8VI+Vbl1CEAE9+oo8nSrCHy0q4WU0JQTKjFEJ3xKSROOpr1lIs+PxThv7iqsWOSPH&#10;GtD79HR/Z6yDQ7NjiIevGsEK0TTe0dvNqtFoT6E9Vut1Usw8A2B5HtZIFyyVOzZkHN5w32DDNTQD&#10;zGC6SIfeF/9bGo1ishylQTGdJUFcxJMgTcgsIFG6TKckTuPb4ruDG8VZLRjj8k5IfmzEKP6zQh9G&#10;Ymgh34qoB+1SMiFeigsy5pxzvEjWy+XvOLfCwmA2ooXOIO7PBdHMFXotmbctFc1gh5f4veggwqUW&#10;i2JCkng8C5JkMg7i8ZoEy1mxCharaDoFGKvlOrrUYu31Nf8uhwdyLJZz1A7YPdSsR0y4rhlNYtdl&#10;TMBqcKbji2izhZ1WWo2RVvaTsLUfSNekLseFkDPi/ofGa7qaDi01nhAyzMQp3Gtzun5Q6hnZmZAH&#10;8s9aQiMfW8yPmJuqYTo3ij3BhAFIP0awjsGolf6KUQ+rLcfmy45qjlHzWsKUplEcu1147uhzZ3Pu&#10;UFlCqhxbEMSbKzvsz12nxbaGmyJPW6oFTHYl/My5qR9QAX7nwPryTA6r1u3Hc99HPf8gzH8AAAD/&#10;/wMAUEsDBBQABgAIAAAAIQAsORef3QAAAAwBAAAPAAAAZHJzL2Rvd25yZXYueG1sTE/RSsNAEHwX&#10;/IdjBd/spWkbS8ylFKHgSwVbP+CS2ybB3G7IXdr4965P+jazM8zOFLvZ9+qKY+iYDCwXCSikml1H&#10;jYHP8+FpCypES872TGjgGwPsyvu7wuaOb/SB11NslIRQyK2BNsYh1zrULXobFjwgiXbh0dsodGy0&#10;G+1Nwn2v0yTJtLcdyYfWDvjaYv11mrwBe3hPt/tjxv4yva1ZV0cOq2jM48O8fwEVcY5/ZvitL9Wh&#10;lE4VT+SC6g1skrVsiSIsEwHieN5kAiq5pOkqA10W+v+I8gcAAP//AwBQSwECLQAUAAYACAAAACEA&#10;toM4kv4AAADhAQAAEwAAAAAAAAAAAAAAAAAAAAAAW0NvbnRlbnRfVHlwZXNdLnhtbFBLAQItABQA&#10;BgAIAAAAIQA4/SH/1gAAAJQBAAALAAAAAAAAAAAAAAAAAC8BAABfcmVscy8ucmVsc1BLAQItABQA&#10;BgAIAAAAIQCPa6dlAQMAAFgGAAAOAAAAAAAAAAAAAAAAAC4CAABkcnMvZTJvRG9jLnhtbFBLAQIt&#10;ABQABgAIAAAAIQAsORef3QAAAAwBAAAPAAAAAAAAAAAAAAAAAFsFAABkcnMvZG93bnJldi54bWxQ&#10;SwUGAAAAAAQABADzAAAAZQYAAAAA&#10;" fillcolor="#cee7f8" stroked="f" strokecolor="#4a7ebb" strokeweight="1.5pt">
            <v:shadow opacity="22938f" offset="0"/>
            <v:textbox inset=",7.2pt,,7.2pt"/>
            <w10:wrap type="tight"/>
          </v:rect>
        </w:pict>
      </w:r>
      <w:r w:rsidR="0099489A">
        <w:rPr>
          <w:noProof/>
          <w:lang w:val="es-ES" w:eastAsia="es-ES"/>
        </w:rPr>
        <w:pict>
          <v:shape id="Text Box 79" o:spid="_x0000_s1034" type="#_x0000_t202" style="position:absolute;margin-left:-2in;margin-top:62.35pt;width:377.6pt;height:225.7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PK6uwIAAMMFAAAOAAAAZHJzL2Uyb0RvYy54bWysVNuOmzAQfa/Uf7D8znIpEEBLVkkIVaXt&#10;RdrtBzhgglWwqe2EbKv+e8cmt919qdrygGzP+MyZmeO5vTv0HdpTqZjgOfZvPIwor0TN+DbHXx9L&#10;J8FIacJr0glOc/xEFb6bv31zOw4ZDUQruppKBCBcZeOQ41brIXNdVbW0J+pGDJSDsRGyJxq2cuvW&#10;koyA3ndu4HmxOwpZD1JUVCk4LSYjnlv8pqGV/tw0imrU5Ri4afuX9r8xf3d+S7KtJEPLqiMN8hcs&#10;esI4BD1DFUQTtJPsFVTPKimUaPRNJXpXNA2rqM0BsvG9F9k8tGSgNhcojhrOZVL/D7b6tP8iEauh&#10;dylGnPTQo0d60GgpDmiWmvqMg8rA7WEAR32Ac/C1uarhXlTfFOJi1RK+pQspxdhSUgM/39x0r65O&#10;OMqAbMaPooY4ZKeFBTo0sjfFg3IgQIc+PZ17Y7hUcBjO0igKwFSBLUjSKPZs91ySna4PUun3VPTI&#10;LHIsofkWnuzvlTZ0SHZyMdG4KFnXWQF0/NkBOE4nEByuGpuhYfv5M/XSdbJOQicM4rUTekXhLMpV&#10;6MSlP4uKd8VqVfi/TFw/zFpW15SbMCdt+eGf9e6o8kkVZ3Up0bHawBlKSm43q06iPQFtl/azRQfL&#10;xc19TsMWAXJ5kZIfhN4ySJ0yTmZOWIaRk868xPH8dJnGXpiGRfk8pXvG6b+nhMYcp1EQTWq6kH6R&#10;W1wsk/XidW4k65mG6dGxPseJZz7jRDKjwTWv7VoT1k3rq1IY+pdSQLtPjbaKNSKd5KoPm4N9HIkB&#10;NmreiPoJJCwFCAzECJMPFq2QPzAaYYrkWH3fEUkx6j5weAapH4Zm7Fxv5PVmc70hvAKoHGuMpuVK&#10;T6NqN0i2bSHS9PC4WMDTaZgV9YXV8cHBpLC5HaeaGUXXe+t1mb3z3wAAAP//AwBQSwMEFAAGAAgA&#10;AAAhAJ+T767hAAAADAEAAA8AAABkcnMvZG93bnJldi54bWxMjzFPwzAUhHck/oP1kFhQ6yRNCQpx&#10;KkBi6MBAC8yvsZtE2M9R7LTpv+cxwXi609131WZ2VpzMGHpPCtJlAsJQ43VPrYKP/eviAUSISBqt&#10;J6PgYgJs6uurCkvtz/RuTrvYCi6hUKKCLsahlDI0nXEYln4wxN7Rjw4jy7GVesQzlzsrsyS5lw57&#10;4oUOB/PSmeZ7NzkFn3vaPtviMrVo39KB8q/j3TZT6vZmfnoEEc0c/8Lwi8/oUDPTwU+kg7AKFqsk&#10;Z/bITlpkIDiSr5McxEHBulhlIOtK/j9R/wAAAP//AwBQSwECLQAUAAYACAAAACEAtoM4kv4AAADh&#10;AQAAEwAAAAAAAAAAAAAAAAAAAAAAW0NvbnRlbnRfVHlwZXNdLnhtbFBLAQItABQABgAIAAAAIQA4&#10;/SH/1gAAAJQBAAALAAAAAAAAAAAAAAAAAC8BAABfcmVscy8ucmVsc1BLAQItABQABgAIAAAAIQCS&#10;ZPK6uwIAAMMFAAAOAAAAAAAAAAAAAAAAAC4CAABkcnMvZTJvRG9jLnhtbFBLAQItABQABgAIAAAA&#10;IQCfk++u4QAAAAwBAAAPAAAAAAAAAAAAAAAAABUFAABkcnMvZG93bnJldi54bWxQSwUGAAAAAAQA&#10;BADzAAAAIwYAAAAA&#10;" filled="f" stroked="f" strokecolor="#6db8ea">
            <v:textbox style="mso-next-textbox:#Text Box 79" inset=",7.2pt,,7.2pt">
              <w:txbxContent>
                <w:p w:rsidR="004710A1" w:rsidRPr="004A7746" w:rsidRDefault="004710A1" w:rsidP="004710A1">
                  <w:pPr>
                    <w:pStyle w:val="Encabezadodetabladecontenido"/>
                    <w:spacing w:before="0" w:line="240" w:lineRule="auto"/>
                    <w:outlineLvl w:val="0"/>
                    <w:rPr>
                      <w:rFonts w:asciiTheme="minorHAnsi" w:hAnsiTheme="minorHAnsi" w:cstheme="minorHAnsi"/>
                    </w:rPr>
                  </w:pPr>
                  <w:r w:rsidRPr="004A7746">
                    <w:rPr>
                      <w:rFonts w:asciiTheme="minorHAnsi" w:hAnsiTheme="minorHAnsi" w:cstheme="minorHAnsi"/>
                      <w:lang w:val="es-ES"/>
                    </w:rPr>
                    <w:t>Formación académica</w:t>
                  </w:r>
                </w:p>
                <w:p w:rsidR="004710A1" w:rsidRPr="00A54B0E" w:rsidRDefault="004710A1" w:rsidP="004710A1">
                  <w:pPr>
                    <w:spacing w:after="0"/>
                    <w:rPr>
                      <w:rFonts w:asciiTheme="minorHAnsi" w:hAnsiTheme="minorHAnsi" w:cstheme="minorHAnsi"/>
                      <w:b/>
                    </w:rPr>
                  </w:pPr>
                </w:p>
                <w:p w:rsidR="00514E97" w:rsidRDefault="00514E97" w:rsidP="004710A1">
                  <w:pPr>
                    <w:spacing w:after="0"/>
                    <w:rPr>
                      <w:rFonts w:asciiTheme="minorHAnsi" w:hAnsiTheme="minorHAnsi" w:cstheme="minorHAnsi"/>
                      <w:b/>
                    </w:rPr>
                  </w:pPr>
                </w:p>
                <w:p w:rsidR="004710A1" w:rsidRPr="00A54B0E" w:rsidRDefault="004710A1" w:rsidP="004710A1">
                  <w:pPr>
                    <w:spacing w:after="0"/>
                    <w:rPr>
                      <w:rFonts w:asciiTheme="minorHAnsi" w:hAnsiTheme="minorHAnsi" w:cstheme="minorHAnsi"/>
                    </w:rPr>
                  </w:pPr>
                  <w:r w:rsidRPr="00A54B0E">
                    <w:rPr>
                      <w:rFonts w:asciiTheme="minorHAnsi" w:hAnsiTheme="minorHAnsi" w:cstheme="minorHAnsi"/>
                      <w:b/>
                    </w:rPr>
                    <w:t>199</w:t>
                  </w:r>
                  <w:r w:rsidR="003F4526" w:rsidRPr="00A54B0E">
                    <w:rPr>
                      <w:rFonts w:asciiTheme="minorHAnsi" w:hAnsiTheme="minorHAnsi" w:cstheme="minorHAnsi"/>
                      <w:b/>
                    </w:rPr>
                    <w:t>8</w:t>
                  </w:r>
                  <w:r w:rsidRPr="00A54B0E">
                    <w:rPr>
                      <w:rFonts w:asciiTheme="minorHAnsi" w:hAnsiTheme="minorHAnsi" w:cstheme="minorHAnsi"/>
                      <w:b/>
                    </w:rPr>
                    <w:t>-200</w:t>
                  </w:r>
                  <w:r w:rsidR="003F4526" w:rsidRPr="00A54B0E">
                    <w:rPr>
                      <w:rFonts w:asciiTheme="minorHAnsi" w:hAnsiTheme="minorHAnsi" w:cstheme="minorHAnsi"/>
                      <w:b/>
                    </w:rPr>
                    <w:t>3</w:t>
                  </w:r>
                  <w:r w:rsidRPr="00A54B0E">
                    <w:rPr>
                      <w:rFonts w:asciiTheme="minorHAnsi" w:hAnsiTheme="minorHAnsi" w:cstheme="minorHAnsi"/>
                    </w:rPr>
                    <w:tab/>
                  </w:r>
                  <w:r w:rsidR="003F4526" w:rsidRPr="00A54B0E">
                    <w:rPr>
                      <w:rFonts w:asciiTheme="minorHAnsi" w:hAnsiTheme="minorHAnsi" w:cstheme="minorHAnsi"/>
                      <w:b/>
                    </w:rPr>
                    <w:t>Ingeniería Comercial</w:t>
                  </w:r>
                </w:p>
                <w:p w:rsidR="004710A1" w:rsidRPr="00A54B0E" w:rsidRDefault="004710A1" w:rsidP="004710A1">
                  <w:pPr>
                    <w:spacing w:after="0"/>
                    <w:rPr>
                      <w:rFonts w:asciiTheme="minorHAnsi" w:hAnsiTheme="minorHAnsi" w:cstheme="minorHAnsi"/>
                    </w:rPr>
                  </w:pPr>
                  <w:r w:rsidRPr="00A54B0E">
                    <w:rPr>
                      <w:rFonts w:asciiTheme="minorHAnsi" w:hAnsiTheme="minorHAnsi" w:cstheme="minorHAnsi"/>
                    </w:rPr>
                    <w:tab/>
                  </w:r>
                  <w:r w:rsidRPr="00A54B0E">
                    <w:rPr>
                      <w:rFonts w:asciiTheme="minorHAnsi" w:hAnsiTheme="minorHAnsi" w:cstheme="minorHAnsi"/>
                    </w:rPr>
                    <w:tab/>
                  </w:r>
                  <w:r w:rsidR="003F4526" w:rsidRPr="00A54B0E">
                    <w:rPr>
                      <w:rFonts w:asciiTheme="minorHAnsi" w:hAnsiTheme="minorHAnsi" w:cstheme="minorHAnsi"/>
                    </w:rPr>
                    <w:t>Universidad de Talca</w:t>
                  </w:r>
                </w:p>
                <w:p w:rsidR="004710A1" w:rsidRPr="00A54B0E" w:rsidRDefault="004710A1" w:rsidP="004710A1">
                  <w:pPr>
                    <w:spacing w:after="0"/>
                    <w:ind w:left="1416" w:hanging="1416"/>
                    <w:rPr>
                      <w:rFonts w:asciiTheme="minorHAnsi" w:hAnsiTheme="minorHAnsi" w:cstheme="minorHAnsi"/>
                    </w:rPr>
                  </w:pPr>
                  <w:r w:rsidRPr="00A54B0E">
                    <w:rPr>
                      <w:rFonts w:asciiTheme="minorHAnsi" w:hAnsiTheme="minorHAnsi" w:cstheme="minorHAnsi"/>
                    </w:rPr>
                    <w:tab/>
                  </w:r>
                </w:p>
                <w:p w:rsidR="004710A1" w:rsidRPr="00A54B0E" w:rsidRDefault="002C51F0" w:rsidP="004710A1">
                  <w:pPr>
                    <w:spacing w:after="0"/>
                    <w:rPr>
                      <w:rFonts w:asciiTheme="minorHAnsi" w:hAnsiTheme="minorHAnsi" w:cstheme="minorHAnsi"/>
                    </w:rPr>
                  </w:pPr>
                  <w:r>
                    <w:rPr>
                      <w:rFonts w:asciiTheme="minorHAnsi" w:hAnsiTheme="minorHAnsi" w:cstheme="minorHAnsi"/>
                      <w:b/>
                    </w:rPr>
                    <w:t>2006</w:t>
                  </w:r>
                  <w:r w:rsidR="00A54B0E" w:rsidRPr="00A54B0E">
                    <w:rPr>
                      <w:rFonts w:asciiTheme="minorHAnsi" w:hAnsiTheme="minorHAnsi" w:cstheme="minorHAnsi"/>
                      <w:b/>
                    </w:rPr>
                    <w:tab/>
                  </w:r>
                  <w:r w:rsidR="004710A1" w:rsidRPr="00A54B0E">
                    <w:rPr>
                      <w:rFonts w:asciiTheme="minorHAnsi" w:hAnsiTheme="minorHAnsi" w:cstheme="minorHAnsi"/>
                    </w:rPr>
                    <w:tab/>
                  </w:r>
                  <w:r w:rsidR="0099489A">
                    <w:rPr>
                      <w:rFonts w:asciiTheme="minorHAnsi" w:hAnsiTheme="minorHAnsi" w:cstheme="minorHAnsi"/>
                      <w:b/>
                    </w:rPr>
                    <w:t>Curso</w:t>
                  </w:r>
                  <w:r w:rsidR="00A54B0E" w:rsidRPr="00A54B0E">
                    <w:rPr>
                      <w:rFonts w:asciiTheme="minorHAnsi" w:hAnsiTheme="minorHAnsi" w:cstheme="minorHAnsi"/>
                      <w:b/>
                    </w:rPr>
                    <w:t xml:space="preserve"> “Negociación y venta efectiva”</w:t>
                  </w:r>
                </w:p>
                <w:p w:rsidR="004710A1" w:rsidRPr="00A54B0E" w:rsidRDefault="004710A1" w:rsidP="004710A1">
                  <w:pPr>
                    <w:spacing w:after="0"/>
                    <w:rPr>
                      <w:rFonts w:asciiTheme="minorHAnsi" w:hAnsiTheme="minorHAnsi" w:cstheme="minorHAnsi"/>
                    </w:rPr>
                  </w:pPr>
                  <w:r w:rsidRPr="00A54B0E">
                    <w:rPr>
                      <w:rFonts w:asciiTheme="minorHAnsi" w:hAnsiTheme="minorHAnsi" w:cstheme="minorHAnsi"/>
                    </w:rPr>
                    <w:tab/>
                  </w:r>
                  <w:r w:rsidRPr="00A54B0E">
                    <w:rPr>
                      <w:rFonts w:asciiTheme="minorHAnsi" w:hAnsiTheme="minorHAnsi" w:cstheme="minorHAnsi"/>
                    </w:rPr>
                    <w:tab/>
                  </w:r>
                  <w:r w:rsidR="00A54B0E" w:rsidRPr="00A54B0E">
                    <w:rPr>
                      <w:rFonts w:asciiTheme="minorHAnsi" w:hAnsiTheme="minorHAnsi" w:cstheme="minorHAnsi"/>
                    </w:rPr>
                    <w:t>Clase Ejecutiva PUC - Internet</w:t>
                  </w:r>
                </w:p>
                <w:p w:rsidR="004710A1" w:rsidRPr="00A54B0E" w:rsidRDefault="00A54B0E" w:rsidP="004710A1">
                  <w:pPr>
                    <w:spacing w:after="0"/>
                    <w:ind w:left="1416" w:hanging="1416"/>
                    <w:rPr>
                      <w:rFonts w:asciiTheme="minorHAnsi" w:hAnsiTheme="minorHAnsi" w:cstheme="minorHAnsi"/>
                    </w:rPr>
                  </w:pPr>
                  <w:r w:rsidRPr="00A54B0E">
                    <w:rPr>
                      <w:rFonts w:asciiTheme="minorHAnsi" w:hAnsiTheme="minorHAnsi" w:cstheme="minorHAnsi"/>
                    </w:rPr>
                    <w:tab/>
                  </w:r>
                </w:p>
                <w:p w:rsidR="004710A1" w:rsidRPr="00A54B0E" w:rsidRDefault="002C51F0" w:rsidP="004710A1">
                  <w:pPr>
                    <w:spacing w:after="0"/>
                    <w:rPr>
                      <w:rFonts w:asciiTheme="minorHAnsi" w:hAnsiTheme="minorHAnsi" w:cstheme="minorHAnsi"/>
                      <w:b/>
                    </w:rPr>
                  </w:pPr>
                  <w:r>
                    <w:rPr>
                      <w:rFonts w:asciiTheme="minorHAnsi" w:hAnsiTheme="minorHAnsi" w:cstheme="minorHAnsi"/>
                      <w:b/>
                    </w:rPr>
                    <w:t>2006</w:t>
                  </w:r>
                  <w:r w:rsidR="00A54B0E" w:rsidRPr="00A54B0E">
                    <w:rPr>
                      <w:rFonts w:asciiTheme="minorHAnsi" w:hAnsiTheme="minorHAnsi" w:cstheme="minorHAnsi"/>
                      <w:b/>
                    </w:rPr>
                    <w:tab/>
                  </w:r>
                  <w:r w:rsidR="004710A1" w:rsidRPr="00A54B0E">
                    <w:rPr>
                      <w:rFonts w:asciiTheme="minorHAnsi" w:hAnsiTheme="minorHAnsi" w:cstheme="minorHAnsi"/>
                    </w:rPr>
                    <w:tab/>
                  </w:r>
                  <w:r w:rsidR="0099489A">
                    <w:rPr>
                      <w:rFonts w:asciiTheme="minorHAnsi" w:hAnsiTheme="minorHAnsi" w:cstheme="minorHAnsi"/>
                      <w:b/>
                    </w:rPr>
                    <w:t>Curso</w:t>
                  </w:r>
                  <w:r w:rsidR="00A54B0E" w:rsidRPr="00A54B0E">
                    <w:rPr>
                      <w:rFonts w:asciiTheme="minorHAnsi" w:hAnsiTheme="minorHAnsi" w:cstheme="minorHAnsi"/>
                      <w:b/>
                    </w:rPr>
                    <w:t xml:space="preserve"> “Macroeconomía para la gestión”</w:t>
                  </w:r>
                </w:p>
                <w:p w:rsidR="004710A1" w:rsidRDefault="004710A1" w:rsidP="004710A1">
                  <w:pPr>
                    <w:spacing w:after="0"/>
                    <w:rPr>
                      <w:rFonts w:asciiTheme="minorHAnsi" w:hAnsiTheme="minorHAnsi" w:cstheme="minorHAnsi"/>
                    </w:rPr>
                  </w:pPr>
                  <w:r w:rsidRPr="00A54B0E">
                    <w:rPr>
                      <w:rFonts w:asciiTheme="minorHAnsi" w:hAnsiTheme="minorHAnsi" w:cstheme="minorHAnsi"/>
                    </w:rPr>
                    <w:tab/>
                  </w:r>
                  <w:r w:rsidRPr="00A54B0E">
                    <w:rPr>
                      <w:rFonts w:asciiTheme="minorHAnsi" w:hAnsiTheme="minorHAnsi" w:cstheme="minorHAnsi"/>
                    </w:rPr>
                    <w:tab/>
                  </w:r>
                  <w:r w:rsidR="00A54B0E" w:rsidRPr="00A54B0E">
                    <w:rPr>
                      <w:rFonts w:asciiTheme="minorHAnsi" w:hAnsiTheme="minorHAnsi" w:cstheme="minorHAnsi"/>
                    </w:rPr>
                    <w:t xml:space="preserve">Clase Ejecutiva PUC </w:t>
                  </w:r>
                  <w:r w:rsidR="002C51F0">
                    <w:rPr>
                      <w:rFonts w:asciiTheme="minorHAnsi" w:hAnsiTheme="minorHAnsi" w:cstheme="minorHAnsi"/>
                    </w:rPr>
                    <w:t>–</w:t>
                  </w:r>
                  <w:r w:rsidR="00A54B0E" w:rsidRPr="00A54B0E">
                    <w:rPr>
                      <w:rFonts w:asciiTheme="minorHAnsi" w:hAnsiTheme="minorHAnsi" w:cstheme="minorHAnsi"/>
                    </w:rPr>
                    <w:t xml:space="preserve"> Internet</w:t>
                  </w:r>
                </w:p>
                <w:p w:rsidR="0099489A" w:rsidRDefault="0099489A" w:rsidP="004710A1">
                  <w:pPr>
                    <w:spacing w:after="0"/>
                    <w:rPr>
                      <w:rFonts w:asciiTheme="minorHAnsi" w:hAnsiTheme="minorHAnsi" w:cstheme="minorHAnsi"/>
                    </w:rPr>
                  </w:pPr>
                </w:p>
                <w:p w:rsidR="0099489A" w:rsidRPr="005E353E" w:rsidRDefault="0099489A" w:rsidP="004710A1">
                  <w:pPr>
                    <w:spacing w:after="0"/>
                    <w:rPr>
                      <w:rFonts w:asciiTheme="minorHAnsi" w:hAnsiTheme="minorHAnsi" w:cstheme="minorHAnsi"/>
                      <w:b/>
                    </w:rPr>
                  </w:pPr>
                  <w:r w:rsidRPr="005E353E">
                    <w:rPr>
                      <w:rFonts w:asciiTheme="minorHAnsi" w:hAnsiTheme="minorHAnsi" w:cstheme="minorHAnsi"/>
                      <w:b/>
                    </w:rPr>
                    <w:t>2008</w:t>
                  </w:r>
                  <w:r w:rsidR="008E5E4D" w:rsidRPr="005E353E">
                    <w:rPr>
                      <w:rFonts w:asciiTheme="minorHAnsi" w:hAnsiTheme="minorHAnsi" w:cstheme="minorHAnsi"/>
                      <w:b/>
                    </w:rPr>
                    <w:tab/>
                  </w:r>
                  <w:r w:rsidR="008E5E4D" w:rsidRPr="005E353E">
                    <w:rPr>
                      <w:rFonts w:asciiTheme="minorHAnsi" w:hAnsiTheme="minorHAnsi" w:cstheme="minorHAnsi"/>
                      <w:b/>
                    </w:rPr>
                    <w:tab/>
                    <w:t>Curso “Exel Avanzado”</w:t>
                  </w:r>
                </w:p>
                <w:p w:rsidR="008E5E4D" w:rsidRDefault="008E5E4D" w:rsidP="004710A1">
                  <w:pPr>
                    <w:spacing w:after="0"/>
                    <w:rPr>
                      <w:rFonts w:asciiTheme="minorHAnsi" w:hAnsiTheme="minorHAnsi" w:cstheme="minorHAnsi"/>
                    </w:rPr>
                  </w:pPr>
                  <w:r>
                    <w:rPr>
                      <w:rFonts w:asciiTheme="minorHAnsi" w:hAnsiTheme="minorHAnsi" w:cstheme="minorHAnsi"/>
                    </w:rPr>
                    <w:tab/>
                  </w:r>
                  <w:r>
                    <w:rPr>
                      <w:rFonts w:asciiTheme="minorHAnsi" w:hAnsiTheme="minorHAnsi" w:cstheme="minorHAnsi"/>
                    </w:rPr>
                    <w:tab/>
                    <w:t>Instituto de capacitación CENET LTDA.</w:t>
                  </w:r>
                </w:p>
                <w:p w:rsidR="002C51F0" w:rsidRDefault="002C51F0" w:rsidP="004710A1">
                  <w:pPr>
                    <w:spacing w:after="0"/>
                    <w:rPr>
                      <w:rFonts w:asciiTheme="minorHAnsi" w:hAnsiTheme="minorHAnsi" w:cstheme="minorHAnsi"/>
                    </w:rPr>
                  </w:pPr>
                </w:p>
              </w:txbxContent>
            </v:textbox>
            <w10:wrap type="square"/>
          </v:shape>
        </w:pict>
      </w:r>
      <w:r w:rsidR="00481F02">
        <w:rPr>
          <w:noProof/>
          <w:lang w:val="es-ES" w:eastAsia="es-ES"/>
        </w:rPr>
        <w:pict>
          <v:shape id="Text Box 96" o:spid="_x0000_s1033" type="#_x0000_t202" style="position:absolute;margin-left:-140.55pt;margin-top:281.8pt;width:388.8pt;height:306.6pt;z-index:251669504;visibility:visible" wrapcoords="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j9gugIAAMMFAAAOAAAAZHJzL2Uyb0RvYy54bWysVNuOmzAQfa/Uf7D8znJZQgAtqZIQqkrb&#10;i7TbD3DABKtgU9sJbKv+e8cmt919qdrygGzP+MyZmeO5ezd2LTpQqZjgGfZvPIwoL0XF+C7DXx8L&#10;J8ZIacIr0gpOM/xEFX63ePvmbuhTGohGtBWVCEC4Soc+w43Wfeq6qmxoR9SN6CkHYy1kRzRs5c6t&#10;JBkAvWvdwPMidxCy6qUoqVJwmk9GvLD4dU1L/bmuFdWozTBw0/Yv7X9r/u7ijqQ7SfqGlUca5C9Y&#10;dIRxCHqGyokmaC/ZK6iOlVIoUeubUnSuqGtWUpsDZON7L7J5aEhPbS5QHNWfy6T+H2z56fBFIlZB&#10;76A8nHTQo0c6arQSI0oiU5+hVym4PfTgqEc4B1+bq+rvRflNIS7WDeE7upRSDA0lFfDzzU336uqE&#10;owzIdvgoKohD9lpYoLGWnSkelAMBOhB5OvfGcCnhMExu5/MITCXYbmeBF4a2ey5JT9d7qfR7Kjpk&#10;FhmW0HwLTw73Shs6JD25mGhcFKxtrQBa/uwAHKcTCA5Xjc3QsP38mXjJJt7EoRMG0cYJvTx3lsU6&#10;dKLCn8/y23y9zv1fJq4fpg2rKspNmJO2/PDPendU+aSKs7qUaFll4AwlJXfbdSvRgYC2C/vZooPl&#10;4uY+p2GLALm8SMkPQm8VJE4RxXMnLMKZk8y92PH8ZJVEXpiEefE8pXvG6b+nhIYMJ7NgNqnpQvpF&#10;blG+ijfL17mRtGMapkfLugzHnvmME0mNBje8smtNWDutr0ph6F9KAe0+Ndoq1oh0kqset6N9HHMD&#10;bNS8FdUTSFgKEBiIESYfLBohf2A0wBTJsPq+J5Ji1H7g8AwS38gU6euNvN5srzeElwCVYY3RtFzr&#10;aVTte8l2DUSaHh4XS3g6NbOivrA6PjiYFDa341Qzo+h6b70us3fxGwAA//8DAFBLAwQUAAYACAAA&#10;ACEAIPW8NeEAAAANAQAADwAAAGRycy9kb3ducmV2LnhtbEyPwU7DMAyG70i8Q2QkLmhLWkoHpekE&#10;SBx24MAGnL02aysSp2rSrXt7zAlutvzp9/eX69lZcTRj6D1pSJYKhKHaNz21Gj52r4t7ECEiNWg9&#10;GQ1nE2BdXV6UWDT+RO/muI2t4BAKBWroYhwKKUPdGYdh6QdDfDv40WHkdWxlM+KJw52VqVK5dNgT&#10;f+hwMC+dqb+3k9PwuaPNs12dpxbtWzJQ9nW42aRaX1/NT48gopnjHwy/+qwOFTvt/URNEFbDIl3d&#10;5sxqyLOEB0buVMb19swmD7kCWZXyf4vqBwAA//8DAFBLAQItABQABgAIAAAAIQC2gziS/gAAAOEB&#10;AAATAAAAAAAAAAAAAAAAAAAAAABbQ29udGVudF9UeXBlc10ueG1sUEsBAi0AFAAGAAgAAAAhADj9&#10;If/WAAAAlAEAAAsAAAAAAAAAAAAAAAAALwEAAF9yZWxzLy5yZWxzUEsBAi0AFAAGAAgAAAAhAGCC&#10;P2C6AgAAwwUAAA4AAAAAAAAAAAAAAAAALgIAAGRycy9lMm9Eb2MueG1sUEsBAi0AFAAGAAgAAAAh&#10;ACD1vDXhAAAADQEAAA8AAAAAAAAAAAAAAAAAFAUAAGRycy9kb3ducmV2LnhtbFBLBQYAAAAABAAE&#10;APMAAAAiBgAAAAA=&#10;" filled="f" stroked="f" strokecolor="#6db8ea">
            <v:textbox style="mso-next-textbox:#Text Box 96" inset=",7.2pt,,7.2pt">
              <w:txbxContent>
                <w:p w:rsidR="00A54B0E" w:rsidRPr="004A7746" w:rsidRDefault="00A54B0E" w:rsidP="00A54B0E">
                  <w:pPr>
                    <w:pStyle w:val="Encabezadodetabladecontenido"/>
                    <w:tabs>
                      <w:tab w:val="center" w:pos="3543"/>
                    </w:tabs>
                    <w:spacing w:before="0" w:line="240" w:lineRule="auto"/>
                    <w:ind w:left="284" w:hanging="284"/>
                    <w:outlineLvl w:val="0"/>
                    <w:rPr>
                      <w:rFonts w:asciiTheme="minorHAnsi" w:hAnsiTheme="minorHAnsi" w:cstheme="minorHAnsi"/>
                    </w:rPr>
                  </w:pPr>
                  <w:r w:rsidRPr="004A7746">
                    <w:rPr>
                      <w:rFonts w:asciiTheme="minorHAnsi" w:hAnsiTheme="minorHAnsi" w:cstheme="minorHAnsi"/>
                    </w:rPr>
                    <w:t>Referencias</w:t>
                  </w:r>
                </w:p>
                <w:p w:rsidR="00A54B0E" w:rsidRPr="00EC7199" w:rsidRDefault="00A54B0E" w:rsidP="00A54B0E">
                  <w:pPr>
                    <w:spacing w:after="0"/>
                    <w:rPr>
                      <w:rFonts w:asciiTheme="minorHAnsi" w:hAnsiTheme="minorHAnsi" w:cstheme="minorHAnsi"/>
                      <w:b/>
                    </w:rPr>
                  </w:pPr>
                </w:p>
                <w:p w:rsidR="00635E3A" w:rsidRPr="00EC7199" w:rsidRDefault="00635E3A" w:rsidP="00635E3A">
                  <w:pPr>
                    <w:spacing w:before="120" w:after="120"/>
                    <w:rPr>
                      <w:rFonts w:asciiTheme="minorHAnsi" w:hAnsiTheme="minorHAnsi" w:cstheme="minorHAnsi"/>
                      <w:color w:val="000000" w:themeColor="text1"/>
                      <w:sz w:val="22"/>
                      <w:szCs w:val="22"/>
                      <w:lang w:val="es-ES"/>
                    </w:rPr>
                  </w:pPr>
                  <w:r w:rsidRPr="00EC7199">
                    <w:rPr>
                      <w:rFonts w:asciiTheme="minorHAnsi" w:hAnsiTheme="minorHAnsi" w:cstheme="minorHAnsi"/>
                      <w:color w:val="000000" w:themeColor="text1"/>
                      <w:sz w:val="22"/>
                      <w:szCs w:val="22"/>
                      <w:lang w:val="es-ES"/>
                    </w:rPr>
                    <w:t xml:space="preserve">Álvaro Venegas Cornejo </w:t>
                  </w:r>
                </w:p>
                <w:p w:rsidR="00635E3A" w:rsidRPr="00EC7199" w:rsidRDefault="00635E3A" w:rsidP="00635E3A">
                  <w:pPr>
                    <w:spacing w:after="0"/>
                    <w:ind w:left="1418" w:hanging="709"/>
                    <w:rPr>
                      <w:rFonts w:asciiTheme="minorHAnsi" w:hAnsiTheme="minorHAnsi" w:cstheme="minorHAnsi"/>
                      <w:color w:val="000000" w:themeColor="text1"/>
                    </w:rPr>
                  </w:pPr>
                  <w:r w:rsidRPr="00EC7199">
                    <w:rPr>
                      <w:rFonts w:asciiTheme="minorHAnsi" w:hAnsiTheme="minorHAnsi" w:cstheme="minorHAnsi"/>
                      <w:color w:val="000000" w:themeColor="text1"/>
                      <w:sz w:val="22"/>
                      <w:szCs w:val="22"/>
                      <w:lang w:val="es-ES"/>
                    </w:rPr>
                    <w:t>Gerente General Comercial Centro Nuevo S.A</w:t>
                  </w:r>
                </w:p>
                <w:p w:rsidR="00635E3A" w:rsidRPr="00E84E93" w:rsidRDefault="00635E3A" w:rsidP="00635E3A">
                  <w:pPr>
                    <w:spacing w:after="0"/>
                    <w:ind w:left="1418" w:hanging="709"/>
                    <w:rPr>
                      <w:rFonts w:asciiTheme="minorHAnsi" w:hAnsiTheme="minorHAnsi" w:cstheme="minorHAnsi"/>
                      <w:color w:val="000000" w:themeColor="text1"/>
                      <w:sz w:val="22"/>
                      <w:szCs w:val="22"/>
                      <w:lang w:val="it-IT"/>
                    </w:rPr>
                  </w:pPr>
                  <w:r w:rsidRPr="00E84E93">
                    <w:rPr>
                      <w:rFonts w:asciiTheme="minorHAnsi" w:hAnsiTheme="minorHAnsi" w:cstheme="minorHAnsi"/>
                      <w:color w:val="000000" w:themeColor="text1"/>
                      <w:sz w:val="22"/>
                      <w:szCs w:val="22"/>
                      <w:lang w:val="it-IT"/>
                    </w:rPr>
                    <w:t>+56-9-98654327</w:t>
                  </w:r>
                </w:p>
                <w:p w:rsidR="00635E3A" w:rsidRPr="00E84E93" w:rsidRDefault="00635E3A" w:rsidP="00635E3A">
                  <w:pPr>
                    <w:spacing w:after="0"/>
                    <w:ind w:left="1418" w:hanging="709"/>
                    <w:rPr>
                      <w:rFonts w:asciiTheme="minorHAnsi" w:hAnsiTheme="minorHAnsi" w:cstheme="minorHAnsi"/>
                      <w:color w:val="000000" w:themeColor="text1"/>
                      <w:lang w:val="it-IT"/>
                    </w:rPr>
                  </w:pPr>
                  <w:r w:rsidRPr="00E84E93">
                    <w:rPr>
                      <w:rFonts w:asciiTheme="minorHAnsi" w:hAnsiTheme="minorHAnsi" w:cstheme="minorHAnsi"/>
                      <w:color w:val="000000" w:themeColor="text1"/>
                      <w:sz w:val="22"/>
                      <w:szCs w:val="22"/>
                      <w:u w:val="single"/>
                      <w:lang w:val="it-IT"/>
                    </w:rPr>
                    <w:t>avenegas@centronuevo.cl</w:t>
                  </w:r>
                </w:p>
                <w:p w:rsidR="00A54B0E" w:rsidRPr="00E84E93" w:rsidRDefault="00A54B0E" w:rsidP="004D0531">
                  <w:pPr>
                    <w:spacing w:before="120" w:after="120"/>
                    <w:rPr>
                      <w:rFonts w:asciiTheme="minorHAnsi" w:hAnsiTheme="minorHAnsi" w:cstheme="minorHAnsi"/>
                      <w:color w:val="000000" w:themeColor="text1"/>
                      <w:sz w:val="22"/>
                      <w:szCs w:val="22"/>
                      <w:lang w:val="it-IT"/>
                    </w:rPr>
                  </w:pPr>
                  <w:r w:rsidRPr="00E84E93">
                    <w:rPr>
                      <w:rFonts w:asciiTheme="minorHAnsi" w:hAnsiTheme="minorHAnsi" w:cstheme="minorHAnsi"/>
                      <w:color w:val="000000" w:themeColor="text1"/>
                      <w:sz w:val="22"/>
                      <w:szCs w:val="22"/>
                      <w:lang w:val="it-IT"/>
                    </w:rPr>
                    <w:t>Rodrigo Undurraga Lavin</w:t>
                  </w:r>
                </w:p>
                <w:p w:rsidR="00A54B0E" w:rsidRPr="00E84E93" w:rsidRDefault="00A54B0E" w:rsidP="00A54B0E">
                  <w:pPr>
                    <w:spacing w:after="0"/>
                    <w:ind w:firstLine="709"/>
                    <w:rPr>
                      <w:rFonts w:asciiTheme="minorHAnsi" w:hAnsiTheme="minorHAnsi" w:cstheme="minorHAnsi"/>
                      <w:color w:val="000000" w:themeColor="text1"/>
                      <w:sz w:val="22"/>
                      <w:szCs w:val="22"/>
                      <w:lang w:val="it-IT"/>
                    </w:rPr>
                  </w:pPr>
                  <w:r w:rsidRPr="00E84E93">
                    <w:rPr>
                      <w:rFonts w:asciiTheme="minorHAnsi" w:hAnsiTheme="minorHAnsi" w:cstheme="minorHAnsi"/>
                      <w:color w:val="000000" w:themeColor="text1"/>
                      <w:sz w:val="22"/>
                      <w:szCs w:val="22"/>
                      <w:lang w:val="it-IT"/>
                    </w:rPr>
                    <w:t>Gerente General Restorant Gordo Sabe</w:t>
                  </w:r>
                </w:p>
                <w:p w:rsidR="00A54B0E" w:rsidRPr="00E84E93" w:rsidRDefault="00A54B0E" w:rsidP="00A54B0E">
                  <w:pPr>
                    <w:spacing w:after="0"/>
                    <w:ind w:firstLine="709"/>
                    <w:rPr>
                      <w:rFonts w:asciiTheme="minorHAnsi" w:hAnsiTheme="minorHAnsi" w:cstheme="minorHAnsi"/>
                      <w:color w:val="000000" w:themeColor="text1"/>
                      <w:sz w:val="22"/>
                      <w:szCs w:val="22"/>
                      <w:lang w:val="it-IT"/>
                    </w:rPr>
                  </w:pPr>
                  <w:r w:rsidRPr="00E84E93">
                    <w:rPr>
                      <w:rFonts w:asciiTheme="minorHAnsi" w:hAnsiTheme="minorHAnsi" w:cstheme="minorHAnsi"/>
                      <w:color w:val="000000" w:themeColor="text1"/>
                      <w:sz w:val="22"/>
                      <w:szCs w:val="22"/>
                      <w:lang w:val="it-IT"/>
                    </w:rPr>
                    <w:t>+56-</w:t>
                  </w:r>
                  <w:r w:rsidR="002C51F0" w:rsidRPr="00E84E93">
                    <w:rPr>
                      <w:rFonts w:asciiTheme="minorHAnsi" w:hAnsiTheme="minorHAnsi" w:cstheme="minorHAnsi"/>
                      <w:color w:val="000000" w:themeColor="text1"/>
                      <w:sz w:val="22"/>
                      <w:szCs w:val="22"/>
                      <w:lang w:val="it-IT"/>
                    </w:rPr>
                    <w:t>72</w:t>
                  </w:r>
                  <w:r w:rsidRPr="00E84E93">
                    <w:rPr>
                      <w:rFonts w:asciiTheme="minorHAnsi" w:hAnsiTheme="minorHAnsi" w:cstheme="minorHAnsi"/>
                      <w:color w:val="000000" w:themeColor="text1"/>
                      <w:sz w:val="22"/>
                      <w:szCs w:val="22"/>
                      <w:lang w:val="it-IT"/>
                    </w:rPr>
                    <w:t>-</w:t>
                  </w:r>
                  <w:r w:rsidR="002C51F0" w:rsidRPr="00E84E93">
                    <w:rPr>
                      <w:rFonts w:asciiTheme="minorHAnsi" w:hAnsiTheme="minorHAnsi" w:cstheme="minorHAnsi"/>
                      <w:color w:val="000000" w:themeColor="text1"/>
                      <w:sz w:val="22"/>
                      <w:szCs w:val="22"/>
                      <w:lang w:val="it-IT"/>
                    </w:rPr>
                    <w:t>251982</w:t>
                  </w:r>
                </w:p>
                <w:p w:rsidR="00A54B0E" w:rsidRPr="00E84E93" w:rsidRDefault="00A54B0E" w:rsidP="006335B0">
                  <w:pPr>
                    <w:spacing w:after="0"/>
                    <w:ind w:firstLine="709"/>
                    <w:rPr>
                      <w:rFonts w:asciiTheme="minorHAnsi" w:hAnsiTheme="minorHAnsi" w:cstheme="minorHAnsi"/>
                      <w:color w:val="000000" w:themeColor="text1"/>
                      <w:sz w:val="22"/>
                      <w:szCs w:val="22"/>
                      <w:lang w:val="it-IT"/>
                    </w:rPr>
                  </w:pPr>
                  <w:r w:rsidRPr="00E84E93">
                    <w:rPr>
                      <w:rFonts w:asciiTheme="minorHAnsi" w:hAnsiTheme="minorHAnsi" w:cstheme="minorHAnsi"/>
                      <w:color w:val="000000" w:themeColor="text1"/>
                      <w:sz w:val="22"/>
                      <w:szCs w:val="22"/>
                      <w:u w:val="single"/>
                      <w:lang w:val="it-IT"/>
                    </w:rPr>
                    <w:t>www.elgordosabe.com</w:t>
                  </w:r>
                </w:p>
                <w:p w:rsidR="00A54B0E" w:rsidRPr="00EC7199" w:rsidRDefault="00A54B0E" w:rsidP="004D0531">
                  <w:pPr>
                    <w:spacing w:before="120" w:after="120"/>
                    <w:rPr>
                      <w:rFonts w:asciiTheme="minorHAnsi" w:hAnsiTheme="minorHAnsi" w:cstheme="minorHAnsi"/>
                      <w:color w:val="000000" w:themeColor="text1"/>
                      <w:sz w:val="22"/>
                      <w:szCs w:val="22"/>
                      <w:lang w:val="es-ES"/>
                    </w:rPr>
                  </w:pPr>
                  <w:r w:rsidRPr="00EC7199">
                    <w:rPr>
                      <w:rFonts w:asciiTheme="minorHAnsi" w:hAnsiTheme="minorHAnsi" w:cstheme="minorHAnsi"/>
                      <w:color w:val="000000" w:themeColor="text1"/>
                      <w:sz w:val="22"/>
                      <w:szCs w:val="22"/>
                      <w:lang w:val="es-ES"/>
                    </w:rPr>
                    <w:t xml:space="preserve">Waldo Valenzuela Valdés </w:t>
                  </w:r>
                </w:p>
                <w:p w:rsidR="00A54B0E" w:rsidRPr="00EC7199" w:rsidRDefault="00A54B0E" w:rsidP="00A54B0E">
                  <w:pPr>
                    <w:spacing w:after="0"/>
                    <w:ind w:firstLine="708"/>
                    <w:rPr>
                      <w:rFonts w:asciiTheme="minorHAnsi" w:hAnsiTheme="minorHAnsi" w:cstheme="minorHAnsi"/>
                      <w:color w:val="000000" w:themeColor="text1"/>
                    </w:rPr>
                  </w:pPr>
                  <w:r w:rsidRPr="00EC7199">
                    <w:rPr>
                      <w:rFonts w:asciiTheme="minorHAnsi" w:hAnsiTheme="minorHAnsi" w:cstheme="minorHAnsi"/>
                      <w:color w:val="000000" w:themeColor="text1"/>
                      <w:sz w:val="22"/>
                      <w:szCs w:val="22"/>
                      <w:lang w:val="es-ES"/>
                    </w:rPr>
                    <w:t>Abogado</w:t>
                  </w:r>
                </w:p>
                <w:p w:rsidR="00A54B0E" w:rsidRPr="002C51F0" w:rsidRDefault="00A54B0E" w:rsidP="00A54B0E">
                  <w:pPr>
                    <w:spacing w:after="0"/>
                    <w:ind w:left="1418" w:hanging="709"/>
                    <w:rPr>
                      <w:rFonts w:asciiTheme="minorHAnsi" w:hAnsiTheme="minorHAnsi" w:cstheme="minorHAnsi"/>
                      <w:color w:val="000000" w:themeColor="text1"/>
                      <w:sz w:val="22"/>
                      <w:szCs w:val="22"/>
                      <w:lang w:val="es-ES"/>
                    </w:rPr>
                  </w:pPr>
                  <w:r w:rsidRPr="002C51F0">
                    <w:rPr>
                      <w:rFonts w:asciiTheme="minorHAnsi" w:hAnsiTheme="minorHAnsi" w:cstheme="minorHAnsi"/>
                      <w:color w:val="000000" w:themeColor="text1"/>
                      <w:sz w:val="22"/>
                      <w:szCs w:val="22"/>
                    </w:rPr>
                    <w:t>+56-9-</w:t>
                  </w:r>
                  <w:r w:rsidR="00EC7199" w:rsidRPr="002C51F0">
                    <w:rPr>
                      <w:rFonts w:asciiTheme="minorHAnsi" w:hAnsiTheme="minorHAnsi" w:cstheme="minorHAnsi"/>
                      <w:color w:val="000000" w:themeColor="text1"/>
                      <w:sz w:val="22"/>
                      <w:szCs w:val="22"/>
                      <w:lang w:val="es-ES"/>
                    </w:rPr>
                    <w:t>98412783</w:t>
                  </w:r>
                </w:p>
                <w:p w:rsidR="00A54B0E" w:rsidRDefault="00481F02" w:rsidP="00EC7199">
                  <w:pPr>
                    <w:spacing w:after="0"/>
                    <w:ind w:left="1418" w:hanging="709"/>
                    <w:rPr>
                      <w:rFonts w:asciiTheme="minorHAnsi" w:hAnsiTheme="minorHAnsi" w:cstheme="minorHAnsi"/>
                      <w:color w:val="000000" w:themeColor="text1"/>
                      <w:sz w:val="22"/>
                      <w:szCs w:val="22"/>
                      <w:u w:val="single"/>
                      <w:lang w:val="es-ES"/>
                    </w:rPr>
                  </w:pPr>
                  <w:hyperlink r:id="rId7" w:history="1">
                    <w:r w:rsidR="00A85801" w:rsidRPr="00342BE3">
                      <w:rPr>
                        <w:rStyle w:val="Hipervnculo"/>
                        <w:rFonts w:asciiTheme="minorHAnsi" w:hAnsiTheme="minorHAnsi" w:cstheme="minorHAnsi"/>
                        <w:sz w:val="22"/>
                        <w:szCs w:val="22"/>
                        <w:lang w:val="es-ES"/>
                      </w:rPr>
                      <w:t>valenzuela.waldo@gmail.com</w:t>
                    </w:r>
                  </w:hyperlink>
                </w:p>
                <w:p w:rsidR="00A85801" w:rsidRDefault="00A85801" w:rsidP="00EC7199">
                  <w:pPr>
                    <w:spacing w:after="0"/>
                    <w:ind w:left="1418" w:hanging="709"/>
                    <w:rPr>
                      <w:rFonts w:asciiTheme="minorHAnsi" w:hAnsiTheme="minorHAnsi" w:cstheme="minorHAnsi"/>
                      <w:color w:val="000000" w:themeColor="text1"/>
                      <w:sz w:val="22"/>
                      <w:szCs w:val="22"/>
                      <w:u w:val="single"/>
                      <w:lang w:val="es-ES"/>
                    </w:rPr>
                  </w:pPr>
                </w:p>
                <w:p w:rsidR="00A85801" w:rsidRPr="00EC7199" w:rsidRDefault="00A85801" w:rsidP="00EC7199">
                  <w:pPr>
                    <w:spacing w:after="0"/>
                    <w:ind w:left="1418" w:hanging="709"/>
                    <w:rPr>
                      <w:rFonts w:asciiTheme="minorHAnsi" w:hAnsiTheme="minorHAnsi" w:cstheme="minorHAnsi"/>
                      <w:color w:val="000000" w:themeColor="text1"/>
                    </w:rPr>
                  </w:pPr>
                </w:p>
              </w:txbxContent>
            </v:textbox>
            <w10:wrap type="tight"/>
          </v:shape>
        </w:pict>
      </w:r>
      <w:r w:rsidR="00481F02">
        <w:rPr>
          <w:noProof/>
          <w:lang w:val="es-ES" w:eastAsia="es-ES"/>
        </w:rPr>
        <w:pict>
          <v:line id="Line 54" o:spid="_x0000_s1043" style="position:absolute;z-index:251650048;visibility:visible" from="-139pt,109.2pt" to="252.2pt,109.2pt" wrapcoords="1 1 1 4 532 4 532 1 1 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jwLmwIAAIUFAAAOAAAAZHJzL2Uyb0RvYy54bWysVN9vmzAQfp+0/8HyOwUSSFJUUrWE7KXb&#10;KrXTnh1sgjVjI9sJiab97zubhCXdyzQVJOv84z5/d/ed7+4PrUB7pg1XMsfxTYQRk5WiXG5z/O11&#10;HSwwMpZISoSSLMdHZvD98uOHu77L2EQ1SlCmEYBIk/VdjhtruywMTdWwlpgb1TEJm7XSLbEw1duQ&#10;atIDeivCSRTNwl5p2mlVMWNgdTVs4qXHr2tW2a91bZhFIsfAzfpR+3HjxnB5R7KtJl3DqxMN8h8s&#10;WsIlXDpCrYglaKf5X1Atr7QyqrY3lWpDVde8Yj4GiCaO3kTz0pCO+VggOaYb02TeD7b6sn/WiFOo&#10;XYyRJC3U6IlLhtLE5abvTAZHCvmsXXTVQb50T6r6YZBURUPklnmOr8cO/GLnEV65uInp4IZN/1lR&#10;OEN2VvlEHWrdOkhIATr4ehzHerCDRRUsptHkFoqMUXXeC0l2duy0sZ+YapEzciyAtAcm+ydjHRGS&#10;nY+4e6RacyF8uYVEfY6TJEkj72GU4NTtunNGbzeF0GhPQDGT2P0+LNi5PKbVTlKP1jBCy5NtCReD&#10;DbcL6fCYF+FACWYHC6Zfhxi9QH7eRrflolwkQTKZlUESrVbBw7pIgtk6nqer6aooVvEvRzROsoZT&#10;yqTjehZrnPybGE5tM8hslOuYlfAa3acPyF4zfVin0TyZLoL5PJ0GybSMgsfFuggeing2m5ePxWP5&#10;hmnpozfvQ3ZMpWOldpbpl4b2iHJX/0maOKVQDs3tTPgwImILr1JlNUZa2e/cNl6uTmgO46rWi8j9&#10;g4RE15BBAdM0ikYBDNLwuRmvHzJ1LrKbjWU6Bf8nlyCKswB8m7jOGHpso+jxWZ/bB3rdO53eJfeY&#10;XM7Bvnw9l78BAAD//wMAUEsDBBQABgAIAAAAIQC8/wOq4AAAAAwBAAAPAAAAZHJzL2Rvd25yZXYu&#10;eG1sTI9BS8NAEIXvgv9hGcGLtLuNbYkxmyJFDyJFbet9mx2TYHY2ZDdt9Nc7gqDHee/x5nv5anSt&#10;OGIfGk8aZlMFAqn0tqFKw373MElBhGjImtYTavjEAKvi/Cw3mfUnesXjNlaCSyhkRkMdY5dJGcoa&#10;nQlT3yGx9+57ZyKffSVtb05c7lqZKLWUzjTEH2rT4brG8mM7OA3Xa/ny9rTZX83K5/Tr0SVqMaT3&#10;Wl9ejHe3ICKO8S8MP/iMDgUzHfxANohWwyRJUx4T2blRcxAcWag5K4dfRRa5/D+i+AYAAP//AwBQ&#10;SwECLQAUAAYACAAAACEAtoM4kv4AAADhAQAAEwAAAAAAAAAAAAAAAAAAAAAAW0NvbnRlbnRfVHlw&#10;ZXNdLnhtbFBLAQItABQABgAIAAAAIQA4/SH/1gAAAJQBAAALAAAAAAAAAAAAAAAAAC8BAABfcmVs&#10;cy8ucmVsc1BLAQItABQABgAIAAAAIQBVJjwLmwIAAIUFAAAOAAAAAAAAAAAAAAAAAC4CAABkcnMv&#10;ZTJvRG9jLnhtbFBLAQItABQABgAIAAAAIQC8/wOq4AAAAAwBAAAPAAAAAAAAAAAAAAAAAPUEAABk&#10;cnMvZG93bnJldi54bWxQSwUGAAAAAAQABADzAAAAAgYAAAAA&#10;" strokecolor="#212121" strokeweight="3.5pt">
            <v:shadow opacity="22938f" offset="0"/>
            <w10:wrap type="tight"/>
          </v:line>
        </w:pict>
      </w:r>
      <w:r w:rsidR="00481F02">
        <w:rPr>
          <w:noProof/>
          <w:lang w:val="es-ES" w:eastAsia="es-ES"/>
        </w:rPr>
        <w:pict>
          <v:line id="Line 97" o:spid="_x0000_s1044" style="position:absolute;z-index:251670528;visibility:visible" from="-136.5pt,315.7pt" to="251.85pt,315.7pt" wrapcoords="1 1 1 4 508 4 508 1 1 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ONamQIAAIQFAAAOAAAAZHJzL2Uyb0RvYy54bWysVN9vmzAQfp+0/8HinQIJSQgqqVoge+m2&#10;Su20ZwebYM3YyHZComn/+84msKZ7maaCZJ1/3Ofv7r7z7d2p5ehIlWZSZF50E3qIikoSJvaZ9+1l&#10;6yce0gYLgrkUNPPOVHt3m48fbvsupTPZSE6oQgAidNp3mdcY06VBoKuGtljfyI4K2KylarGBqdoH&#10;ROEe0FsezMJwGfRSkU7JimoNq8Ww6W0cfl3Tynyta00N4pkH3IwblRt3dgw2tzjdK9w1rLrQwP/B&#10;osVMwKUTVIENRgfF/oJqWaWklrW5qWQbyLpmFXUxQDRR+Caa5wZ31MUCydHdlCb9frDVl+OTQoxk&#10;3tpDArdQokcmKFqvbGr6TqdwIhdPygZXncRz9yirHxoJmTdY7Kmj+HLuwC+yHsGVi53oDi7Y9Z8l&#10;gTP4YKTL06lWrYWEDKCTK8d5Kgc9GVTBYpxAgUOoWjXuBTgdHTulzScqW2SNzONA2gHj46M2lghO&#10;xyP2HiG3jHNXbS5QD+BxvAidh5acEbtrz2m13+VcoSMGwcwi+7uwYOf1MSUPgji0hmJSXmyDGR9s&#10;uJ0Li0edBgdKMDsZMN06xOj08XMdrsukTGI/ni1LPw6Lwr/f5rG/3EarRTEv8ryIflmiUZw2jBAq&#10;LNdRq1H8b1q4dM2gskmtU1aCa3SXPiB7zfR+uwhX8TzxV6vF3I/nZeg/JNvcv8+j5XJVPuQP5Rum&#10;pYtevw/ZKZWWlTwYqp4b0iPCbP1ni9gqhTDobWvC5yHM9/AoVUZ5SEnznZnGydUKzWJc1ToJ7T9I&#10;iHcNHhQwX4ThJIBBGi430/VDpsYi29lUpkvwf3IJohgF4NrEdsbQYztJzk9qbB9oded0eZbsW/J6&#10;Dvbrx3PzGwAA//8DAFBLAwQUAAYACAAAACEAtW9caeEAAAAMAQAADwAAAGRycy9kb3ducmV2Lnht&#10;bEyPUUvDMBSF3wX/Q7iCL7IljesstemQoQ8iQ93me9Zc22KTlCbdqr/eKwj6eM89nPOdYjXZjh1x&#10;CK13CpK5AIau8qZ1tYL97mGWAQtRO6M771DBJwZYlednhc6NP7lXPG5jzSjEhVwraGLsc85D1aDV&#10;Ye57dPR794PVkc6h5mbQJwq3HZdCLLnVraOGRve4brD62I5WwfWav7w9bfZXSfWcfT1aKdIxu1fq&#10;8mK6uwUWcYp/ZvjBJ3QoiengR2cC6xTMZCppTFRwk8gFMLKkYkHK4VfhZcH/jyi/AQAA//8DAFBL&#10;AQItABQABgAIAAAAIQC2gziS/gAAAOEBAAATAAAAAAAAAAAAAAAAAAAAAABbQ29udGVudF9UeXBl&#10;c10ueG1sUEsBAi0AFAAGAAgAAAAhADj9If/WAAAAlAEAAAsAAAAAAAAAAAAAAAAALwEAAF9yZWxz&#10;Ly5yZWxzUEsBAi0AFAAGAAgAAAAhAEdo41qZAgAAhAUAAA4AAAAAAAAAAAAAAAAALgIAAGRycy9l&#10;Mm9Eb2MueG1sUEsBAi0AFAAGAAgAAAAhALVvXGnhAAAADAEAAA8AAAAAAAAAAAAAAAAA8wQAAGRy&#10;cy9kb3ducmV2LnhtbFBLBQYAAAAABAAEAPMAAAABBgAAAAA=&#10;" strokecolor="#212121" strokeweight="3.5pt">
            <v:shadow opacity="22938f" offset="0"/>
            <w10:wrap type="tight"/>
          </v:line>
        </w:pict>
      </w:r>
      <w:r w:rsidR="00481F02">
        <w:rPr>
          <w:noProof/>
          <w:lang w:val="es-ES" w:eastAsia="es-ES"/>
        </w:rPr>
        <w:pict>
          <v:line id="Line 62" o:spid="_x0000_s1042" style="position:absolute;z-index:251654144;visibility:visible" from="241.2pt,648.4pt" to="376.45pt,648.4pt" wrapcoords="1 1 1 4 184 4 184 1 1 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ZEnAIAAIQFAAAOAAAAZHJzL2Uyb0RvYy54bWysVN9vmzAQfp+0/8HyOwUSElJUUrWE7KXb&#10;IrXTnh1sgjVjI9sJiab97zubhDXdyzQVJOv84z5/d/ed7+6PrUAHpg1XMsfxTYQRk5WiXO5y/O1l&#10;HSwwMpZISoSSLMcnZvD98uOHu77L2EQ1SlCmEYBIk/VdjhtruywMTdWwlpgb1TEJm7XSLbEw1buQ&#10;atIDeivCSRTNw15p2mlVMWNgdTVs4qXHr2tW2a91bZhFIsfAzfpR+3HrxnB5R7KdJl3DqzMN8h8s&#10;WsIlXDpCrYglaK/5X1Atr7QyqrY3lWpDVde8Yj4GiCaO3kTz3JCO+VggOaYb02TeD7b6cthoxGmO&#10;pxhJ0kKJnrhkaD5xqek7k8GJQm60C646yufuSVU/DJKqaIjcMU/x5dSBX+w8wisXNzEdXLDtPysK&#10;Z8jeKp+nY61bBwkZQEdfjtNYDna0qILFOI3TeTrDqLrshSS7OHba2E9MtcgZORZA2gOTw5OxjgjJ&#10;LkfcPVKtuRC+2kKiPsdJkswi72GU4NTtunNG77aF0OhAQDCT2P0+LNh5fUyrvaQerWGElmfbEi4G&#10;G24X0uExr8GBEsyOFky/DjF6ffy8jW7LRblIgmQyL4MkWq2Ch3WRBPN1nM5W01VRrOJfjmicZA2n&#10;lEnH9aLVOPk3LZy7ZlDZqNYxK+E1uk8fkL1m+rCeRWkyXQRpOpsGybSMgsfFuggeing+T8vH4rF8&#10;w7T00Zv3ITum0rFSe8v0c0N7RLmr/2SWRNDflENvOxM+jIjYwaNUWY2RVvY7t42XqxOaw7iq9SJy&#10;/yAh0TVkUMB0FkWjAAZp+NyM1w+ZuhTZzcYynYP/k0sQxUUAvk1cZww9tlX0tNGX9oFW907nZ8m9&#10;Ja/nYL9+PJe/AQAA//8DAFBLAwQUAAYACAAAACEA5K9UbeEAAAANAQAADwAAAGRycy9kb3ducmV2&#10;LnhtbEyPwU7DMBBE70j8g7VIXBB1atqShjgVquCAKgSUcnfjJYmI11HstIGvZzkgOO7M0+xMvhpd&#10;Kw7Yh8aThukkAYFUettQpWH3en+ZggjRkDWtJ9TwiQFWxelJbjLrj/SCh22sBIdQyIyGOsYukzKU&#10;NToTJr5DYu/d985EPvtK2t4cOdy1UiXJQjrTEH+oTYfrGsuP7eA0XK3l89vmcXcxLZ/SrwenkvmQ&#10;3ml9fjbe3oCIOMY/GH7qc3UouNPeD2SDaDXMUjVjlA21XPAIRq7nagli/yvJIpf/VxTfAAAA//8D&#10;AFBLAQItABQABgAIAAAAIQC2gziS/gAAAOEBAAATAAAAAAAAAAAAAAAAAAAAAABbQ29udGVudF9U&#10;eXBlc10ueG1sUEsBAi0AFAAGAAgAAAAhADj9If/WAAAAlAEAAAsAAAAAAAAAAAAAAAAALwEAAF9y&#10;ZWxzLy5yZWxzUEsBAi0AFAAGAAgAAAAhAP7tNkScAgAAhAUAAA4AAAAAAAAAAAAAAAAALgIAAGRy&#10;cy9lMm9Eb2MueG1sUEsBAi0AFAAGAAgAAAAhAOSvVG3hAAAADQEAAA8AAAAAAAAAAAAAAAAA9gQA&#10;AGRycy9kb3ducmV2LnhtbFBLBQYAAAAABAAEAPMAAAAEBgAAAAA=&#10;" strokecolor="#212121" strokeweight="3.5pt">
            <v:shadow opacity="22938f" offset="0"/>
            <w10:wrap type="tight"/>
          </v:line>
        </w:pict>
      </w:r>
      <w:r w:rsidR="00481F02">
        <w:rPr>
          <w:noProof/>
          <w:lang w:val="es-ES" w:eastAsia="es-ES"/>
        </w:rPr>
        <w:pict>
          <v:line id="Line 63" o:spid="_x0000_s1041" style="position:absolute;z-index:251655168;visibility:visible" from="56pt,647.4pt" to="218pt,647.4pt" wrapcoords="1 1 1 4 220 4 220 1 1 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4LvmgIAAIQFAAAOAAAAZHJzL2Uyb0RvYy54bWysVE2PmzAQvVfqf7B8Z4GEfCxastolpJdt&#10;G2m36tnBJlg1NrKdkKjqf+/YBLrZXqpqQbLGH/P8ZuaN7+5PjUBHpg1XMsPxTYQRk6WiXO4z/O1l&#10;EywxMpZISoSSLMNnZvD96uOHu65N2UTVSlCmEYBIk3Zthmtr2zQMTVmzhpgb1TIJm5XSDbEw1fuQ&#10;atIBeiPCSRTNw05p2mpVMmNgdd1v4pXHrypW2q9VZZhFIsPAzfpR+3HnxnB1R9K9Jm3NywsN8h8s&#10;GsIlXDpCrYkl6KD5X1ANL7UyqrI3pWpCVVW8ZD4GiCaO3kTzXJOW+VggOaYd02TeD7b8ctxqxGmG&#10;JxhJ0kCJnrhkaD51qelak8KJXG61C648yef2SZU/DJIqr4ncM0/x5dyCX+w8wisXNzEtXLDrPisK&#10;Z8jBKp+nU6UbBwkZQCdfjvNYDnayqITFSTRbJBFUrRz2QpIOjq029hNTDXJGhgWQ9sDk+GSsI0LS&#10;4Yi7R6oNF8JXW0jUZThJklnkPYwSnLpdd87o/S4XGh0JCGYSu9+HBTuvj2l1kNSj1YzQ4mJbwkVv&#10;w+1COjzmNdhTgtnJgunXIUavj5+30W2xLJZJkEzmRZBE63XwsMmTYL6JF7P1dJ3n6/iXIxonac0p&#10;ZdJxHbQaJ/+mhUvX9Cob1TpmJbxG9+kDstdMHzazaJFMl8FiMZsGybSIgsflJg8e8ng+XxSP+WPx&#10;hmnhozfvQ3ZMpWOlDpbp55p2iHJX/8nMK4Vy6G1nwocREXt4lEqrMdLKfue29nJ1QnMYV7VeRu7v&#10;JSTamvQKmM6iaBRALw2fm/H6PlNDkd1sLNMl+D+5BFEMAvBt4jqj77GdouetHtoHWt07XZ4l95a8&#10;noP9+vFc/QYAAP//AwBQSwMEFAAGAAgAAAAhABdl4DXfAAAADQEAAA8AAABkcnMvZG93bnJldi54&#10;bWxMT01Lw0AQvQv9D8sUvIjdJK0lptkUKXoQKWqt9212mgSzsyG7aaO/3vEgepv3wZv38vVoW3HC&#10;3jeOFMSzCARS6UxDlYL928N1CsIHTUa3jlDBJ3pYF5OLXGfGnekVT7tQCQ4hn2kFdQhdJqUva7Ta&#10;z1yHxNrR9VYHhn0lTa/PHG5bmUTRUlrdEH+odYebGsuP3WAVzDfy5f1pu7+Ky+f069Em0c2Q3it1&#10;OR3vViACjuHPDD/1uToU3OngBjJetIzjhLcEPpLbBY9gy2K+ZOrwS8kil/9XFN8AAAD//wMAUEsB&#10;Ai0AFAAGAAgAAAAhALaDOJL+AAAA4QEAABMAAAAAAAAAAAAAAAAAAAAAAFtDb250ZW50X1R5cGVz&#10;XS54bWxQSwECLQAUAAYACAAAACEAOP0h/9YAAACUAQAACwAAAAAAAAAAAAAAAAAvAQAAX3JlbHMv&#10;LnJlbHNQSwECLQAUAAYACAAAACEAsdeC75oCAACEBQAADgAAAAAAAAAAAAAAAAAuAgAAZHJzL2Uy&#10;b0RvYy54bWxQSwECLQAUAAYACAAAACEAF2XgNd8AAAANAQAADwAAAAAAAAAAAAAAAAD0BAAAZHJz&#10;L2Rvd25yZXYueG1sUEsFBgAAAAAEAAQA8wAAAAAGAAAAAA==&#10;" strokecolor="#212121" strokeweight="3.5pt">
            <v:shadow opacity="22938f" offset="0"/>
            <w10:wrap type="tight"/>
          </v:line>
        </w:pict>
      </w:r>
      <w:r w:rsidR="00481F02">
        <w:rPr>
          <w:noProof/>
          <w:lang w:val="es-ES" w:eastAsia="es-ES"/>
        </w:rPr>
        <w:pict>
          <v:shape id="Text Box 59" o:spid="_x0000_s1035" type="#_x0000_t202" style="position:absolute;margin-left:56.8pt;margin-top:612pt;width:161.2pt;height:143.6pt;z-index:251651072;visibility:visible" wrapcoords="-100 -113 -100 21487 21700 21487 21700 -113 -100 -1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k/ghQIAABgFAAAOAAAAZHJzL2Uyb0RvYy54bWysVNuO2yAQfa/Uf0C8J76sk02sdVbZOKkq&#10;bS/Sbj+AYByjYnCBxE6r/nsHSNJs96Wq6gcMzHCYM3OGu/uhFejAtOFKFjgZxxgxSVXF5a7AX543&#10;oxlGxhJZEaEkK/CRGXy/ePvmru9ylqpGiYppBCDS5H1X4MbaLo8iQxvWEjNWHZNgrJVuiYWl3kWV&#10;Jj2gtyJK43ga9UpXnVaUGQO7ZTDihceva0btp7o2zCJRYIjN+lH7cevGaHFH8p0mXcPpKQzyD1G0&#10;hEu49AJVEkvQXvNXUC2nWhlV2zFVbaTqmlPmOQCbJP6DzVNDOua5QHJMd0mT+X+w9OPhs0a8KnCG&#10;kSQtlOiZDRY9qAFN5i49fWdy8HrqwM8OsA9l9lRN96joV4OkWjVE7thSa9U3jFQQXuJORldHA45x&#10;INv+g6rgHrK3ygMNtW5d7iAbCNChTMdLaVwsFDbTOLtNMzBRsCWz9OY29cWLSH4+3mlj3zHVIjcp&#10;sIbae3hyeDTWhUPys4u7TaoNF8LXX0jUF3g+SSeBmBK8ckbnZvRuuxIaHQgoaFo+zNZLzw0s124t&#10;t6BjwdsCz2L3BWW5dKxl5W+xhIswh0iEdODADmI7zYJefszj+Xq2nmWjLJ2uR1lclqPlZpWNppvk&#10;dlLelKtVmfx0cSZZ3vCqYtKFetZukv2dNk5dFFR3Ue8LSi+Yb/z3mnn0MgyfZWB1/nt2Xgeu9EEE&#10;dtgOXnEXeW1VdQRhaBXaE54TmDRKf8eoh9YssPm2J5phJN5LENc8yZwS7PVCXy+21wsiKUAV2GIU&#10;pisb+n/fab5r4KYgZ6mWIMiae6k45YaoTjKG9vOcTk+F6+/rtff6/aAtfgEAAP//AwBQSwMEFAAG&#10;AAgAAAAhAArCMavgAAAADQEAAA8AAABkcnMvZG93bnJldi54bWxMT01PhDAUvJv4H5pn4s0tZRE3&#10;SNmoyZp4MBvXj3OhFVD6im1Z8N/7POlt5s1k3ky5XezAjsaH3qEEsUqAGWyc7rGV8PK8u9gAC1Gh&#10;VoNDI+HbBNhWpyelKrSb8ckcD7FlFIKhUBK6GMeC89B0xqqwcqNB0t6dtyoS9S3XXs0UbgeeJknO&#10;reqRPnRqNHedaT4Pk5Uw12KXveL9xl997KeH28e3ryxJpTw/W26ugUWzxD8z/Nan6lBRp9pNqAMb&#10;iIt1TlYCaZrRKrJk65xATadLIVLgVcn/r6h+AAAA//8DAFBLAQItABQABgAIAAAAIQC2gziS/gAA&#10;AOEBAAATAAAAAAAAAAAAAAAAAAAAAABbQ29udGVudF9UeXBlc10ueG1sUEsBAi0AFAAGAAgAAAAh&#10;ADj9If/WAAAAlAEAAAsAAAAAAAAAAAAAAAAALwEAAF9yZWxzLy5yZWxzUEsBAi0AFAAGAAgAAAAh&#10;AKJqT+CFAgAAGAUAAA4AAAAAAAAAAAAAAAAALgIAAGRycy9lMm9Eb2MueG1sUEsBAi0AFAAGAAgA&#10;AAAhAArCMavgAAAADQEAAA8AAAAAAAAAAAAAAAAA3wQAAGRycy9kb3ducmV2LnhtbFBLBQYAAAAA&#10;BAAEAPMAAADsBQAAAAA=&#10;" filled="f" strokecolor="#6db8ea">
            <v:textbox style="mso-next-textbox:#Text Box 59" inset=",7.2pt,,7.2pt">
              <w:txbxContent>
                <w:p w:rsidR="004710A1" w:rsidRPr="003F4526" w:rsidRDefault="004710A1" w:rsidP="004710A1">
                  <w:pPr>
                    <w:pStyle w:val="Encabezadodetabladecontenido"/>
                    <w:spacing w:before="0" w:line="240" w:lineRule="auto"/>
                    <w:outlineLvl w:val="0"/>
                    <w:rPr>
                      <w:rFonts w:asciiTheme="minorHAnsi" w:hAnsiTheme="minorHAnsi" w:cstheme="minorHAnsi"/>
                    </w:rPr>
                  </w:pPr>
                  <w:r w:rsidRPr="003F4526">
                    <w:rPr>
                      <w:rFonts w:asciiTheme="minorHAnsi" w:hAnsiTheme="minorHAnsi" w:cstheme="minorHAnsi"/>
                      <w:lang w:val="es-ES"/>
                    </w:rPr>
                    <w:t>Informática</w:t>
                  </w:r>
                </w:p>
                <w:p w:rsidR="004710A1" w:rsidRPr="003F4526" w:rsidRDefault="004710A1" w:rsidP="004710A1">
                  <w:pPr>
                    <w:spacing w:after="0"/>
                    <w:rPr>
                      <w:rFonts w:asciiTheme="minorHAnsi" w:hAnsiTheme="minorHAnsi" w:cstheme="minorHAnsi"/>
                      <w:b/>
                    </w:rPr>
                  </w:pPr>
                </w:p>
                <w:p w:rsidR="003F4526" w:rsidRPr="00A21149" w:rsidRDefault="003F4526" w:rsidP="003F4526">
                  <w:pPr>
                    <w:spacing w:after="0"/>
                    <w:rPr>
                      <w:rFonts w:asciiTheme="minorHAnsi" w:hAnsiTheme="minorHAnsi" w:cstheme="minorHAnsi"/>
                      <w:b/>
                    </w:rPr>
                  </w:pPr>
                  <w:r w:rsidRPr="00A21149">
                    <w:rPr>
                      <w:rFonts w:asciiTheme="minorHAnsi" w:hAnsiTheme="minorHAnsi" w:cstheme="minorHAnsi"/>
                      <w:b/>
                    </w:rPr>
                    <w:t>Nivel avanzado:</w:t>
                  </w:r>
                </w:p>
                <w:p w:rsidR="003F4526" w:rsidRDefault="003F4526" w:rsidP="003F4526">
                  <w:pPr>
                    <w:spacing w:after="0"/>
                    <w:ind w:left="708"/>
                    <w:rPr>
                      <w:rFonts w:asciiTheme="minorHAnsi" w:hAnsiTheme="minorHAnsi" w:cstheme="minorHAnsi"/>
                    </w:rPr>
                  </w:pPr>
                  <w:r>
                    <w:rPr>
                      <w:rFonts w:asciiTheme="minorHAnsi" w:hAnsiTheme="minorHAnsi" w:cstheme="minorHAnsi"/>
                    </w:rPr>
                    <w:t>MS Excel</w:t>
                  </w:r>
                </w:p>
                <w:p w:rsidR="003F4526" w:rsidRDefault="003F4526" w:rsidP="003F4526">
                  <w:pPr>
                    <w:spacing w:after="0"/>
                    <w:ind w:left="708"/>
                    <w:rPr>
                      <w:rFonts w:asciiTheme="minorHAnsi" w:hAnsiTheme="minorHAnsi" w:cstheme="minorHAnsi"/>
                    </w:rPr>
                  </w:pPr>
                  <w:r>
                    <w:rPr>
                      <w:rFonts w:asciiTheme="minorHAnsi" w:hAnsiTheme="minorHAnsi" w:cstheme="minorHAnsi"/>
                    </w:rPr>
                    <w:t>MS Word</w:t>
                  </w:r>
                </w:p>
                <w:p w:rsidR="003F4526" w:rsidRPr="003F4526" w:rsidRDefault="003F4526" w:rsidP="003F4526">
                  <w:pPr>
                    <w:spacing w:after="0"/>
                    <w:ind w:left="708"/>
                    <w:rPr>
                      <w:rFonts w:asciiTheme="minorHAnsi" w:hAnsiTheme="minorHAnsi" w:cstheme="minorHAnsi"/>
                      <w:lang w:val="en-US"/>
                    </w:rPr>
                  </w:pPr>
                  <w:r w:rsidRPr="003F4526">
                    <w:rPr>
                      <w:rFonts w:asciiTheme="minorHAnsi" w:hAnsiTheme="minorHAnsi" w:cstheme="minorHAnsi"/>
                      <w:lang w:val="en-US"/>
                    </w:rPr>
                    <w:t>MS Power Point</w:t>
                  </w:r>
                </w:p>
                <w:p w:rsidR="003F4526" w:rsidRPr="00A21149" w:rsidRDefault="003F4526" w:rsidP="003F4526">
                  <w:pPr>
                    <w:spacing w:after="0"/>
                    <w:rPr>
                      <w:rFonts w:asciiTheme="minorHAnsi" w:hAnsiTheme="minorHAnsi" w:cstheme="minorHAnsi"/>
                      <w:b/>
                      <w:lang w:val="en-US"/>
                    </w:rPr>
                  </w:pPr>
                  <w:r w:rsidRPr="00980FAB">
                    <w:rPr>
                      <w:rFonts w:asciiTheme="minorHAnsi" w:hAnsiTheme="minorHAnsi" w:cstheme="minorHAnsi"/>
                      <w:b/>
                      <w:lang w:val="en-US"/>
                    </w:rPr>
                    <w:t>Nivel</w:t>
                  </w:r>
                  <w:r w:rsidR="000D7070">
                    <w:rPr>
                      <w:rFonts w:asciiTheme="minorHAnsi" w:hAnsiTheme="minorHAnsi" w:cstheme="minorHAnsi"/>
                      <w:b/>
                      <w:lang w:val="en-US"/>
                    </w:rPr>
                    <w:t xml:space="preserve"> </w:t>
                  </w:r>
                  <w:r w:rsidRPr="00980FAB">
                    <w:rPr>
                      <w:rFonts w:asciiTheme="minorHAnsi" w:hAnsiTheme="minorHAnsi" w:cstheme="minorHAnsi"/>
                      <w:b/>
                      <w:lang w:val="en-US"/>
                    </w:rPr>
                    <w:t>medio</w:t>
                  </w:r>
                  <w:r w:rsidRPr="00A21149">
                    <w:rPr>
                      <w:rFonts w:asciiTheme="minorHAnsi" w:hAnsiTheme="minorHAnsi" w:cstheme="minorHAnsi"/>
                      <w:b/>
                      <w:lang w:val="en-US"/>
                    </w:rPr>
                    <w:t>:</w:t>
                  </w:r>
                </w:p>
                <w:p w:rsidR="003F4526" w:rsidRPr="003F4526" w:rsidRDefault="003F4526" w:rsidP="003F4526">
                  <w:pPr>
                    <w:spacing w:after="0"/>
                    <w:ind w:firstLine="708"/>
                    <w:rPr>
                      <w:rFonts w:asciiTheme="minorHAnsi" w:hAnsiTheme="minorHAnsi" w:cstheme="minorHAnsi"/>
                    </w:rPr>
                  </w:pPr>
                  <w:r>
                    <w:rPr>
                      <w:rFonts w:asciiTheme="minorHAnsi" w:hAnsiTheme="minorHAnsi" w:cstheme="minorHAnsi"/>
                    </w:rPr>
                    <w:t>MS Access</w:t>
                  </w:r>
                </w:p>
                <w:p w:rsidR="004710A1" w:rsidRPr="003F4526" w:rsidRDefault="004710A1" w:rsidP="004710A1">
                  <w:pPr>
                    <w:spacing w:after="0"/>
                    <w:rPr>
                      <w:rFonts w:asciiTheme="minorHAnsi" w:hAnsiTheme="minorHAnsi" w:cstheme="minorHAnsi"/>
                    </w:rPr>
                  </w:pPr>
                </w:p>
                <w:p w:rsidR="004710A1" w:rsidRPr="003F4526" w:rsidRDefault="004710A1" w:rsidP="004710A1">
                  <w:pPr>
                    <w:spacing w:after="0"/>
                    <w:rPr>
                      <w:rFonts w:asciiTheme="minorHAnsi" w:hAnsiTheme="minorHAnsi" w:cstheme="minorHAnsi"/>
                    </w:rPr>
                  </w:pPr>
                </w:p>
                <w:p w:rsidR="004710A1" w:rsidRPr="003F4526" w:rsidRDefault="004710A1" w:rsidP="004710A1">
                  <w:pPr>
                    <w:rPr>
                      <w:rFonts w:asciiTheme="minorHAnsi" w:hAnsiTheme="minorHAnsi" w:cstheme="minorHAnsi"/>
                    </w:rPr>
                  </w:pPr>
                </w:p>
              </w:txbxContent>
            </v:textbox>
            <w10:wrap type="tight"/>
          </v:shape>
        </w:pict>
      </w:r>
      <w:r w:rsidR="00481F02">
        <w:rPr>
          <w:noProof/>
          <w:lang w:val="es-ES" w:eastAsia="es-ES"/>
        </w:rPr>
        <w:pict>
          <v:shape id="Text Box 60" o:spid="_x0000_s1036" type="#_x0000_t202" style="position:absolute;margin-left:240.95pt;margin-top:612pt;width:135.25pt;height:143.6pt;z-index:251652096;visibility:visible" wrapcoords="-120 -113 -120 21487 21720 21487 21720 -113 -120 -1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c3/LwIAAFoEAAAOAAAAZHJzL2Uyb0RvYy54bWysVMtu2zAQvBfoPxC817Lc+BHBcuDYcVEg&#10;fQBJP4CiKIsoyWVJ2lL69VlSjmuk7aWoDgRXpGZnZ3a1vOm1IkfhvART0nw0pkQYDrU0+5J+e9y9&#10;W1DiAzM1U2BESZ+Epzert2+WnS3EBFpQtXAEQYwvOlvSNgRbZJnnrdDMj8AKg4cNOM0Chm6f1Y51&#10;iK5VNhmPZ1kHrrYOuPAe326HQ7pK+E0jePjSNF4EokqK3EJaXVqruGarJSv2jtlW8hMN9g8sNJMG&#10;k56htiwwcnDyNygtuQMPTRhx0Bk0jeQi1YDV5ONX1Ty0zIpUC4rj7Vkm//9g+efjV0dkXdIpJYZp&#10;tOhR9IHcQk9mSZ7O+gJvPVi8F3p8jzanUr29B/7dEwOblpm9WDsHXStYjfTyKGx28Wk0xBc+glTd&#10;J6gxDzsESEB943TUDtUgiI42PZ2tiVx4TDnP57M5cuR4li8m7+eTxC5jxcvn1vnwQYAmcVNSh94n&#10;eHa89yHSYcXLlZjNg5L1TiqVArevNsqRI8M+2aUnVfDqmjKkK+n1dDIdFPgrxGx7u7hb/wlCy4AN&#10;r6Qu6WIcn6EFo253pk7tGJhUwx4pK3MSMmo3qBj6qk+W5WeDKqifUFoHQ4PjQOKmBfeTkg6bu6T+&#10;x4E5QYn6aNCe6/zqKk7DZeAug+oyYIYjVEkDJcN2E4YJOlgn9y1mGhrCwBotbWQSO9o9sDrxxwZO&#10;HpyGLU7IZZxu/folrJ4BAAD//wMAUEsDBBQABgAIAAAAIQCqeQnQ4wAAAA0BAAAPAAAAZHJzL2Rv&#10;d25yZXYueG1sTI/BTsMwEETvSPyDtUjcqBMrJSXEqUoKogeEaOED3NjEEfE6it029OtZTnDcmafZ&#10;mXI5uZ4dzRg6jxLSWQLMYON1h62Ej/enmwWwEBVq1Xs0Er5NgGV1eVGqQvsTbs1xF1tGIRgKJcHG&#10;OBSch8Yap8LMDwbJ+/SjU5HOseV6VCcKdz0XSXLLneqQPlg1mNqa5mt3cBJqzFfP6+718bzOx4e3&#10;7fnF1ptGyuuraXUPLJop/sHwW5+qQ0Wd9v6AOrBeQrZI7wglQ4iMVhGSz0UGbE/SPE0F8Krk/1dU&#10;PwAAAP//AwBQSwECLQAUAAYACAAAACEAtoM4kv4AAADhAQAAEwAAAAAAAAAAAAAAAAAAAAAAW0Nv&#10;bnRlbnRfVHlwZXNdLnhtbFBLAQItABQABgAIAAAAIQA4/SH/1gAAAJQBAAALAAAAAAAAAAAAAAAA&#10;AC8BAABfcmVscy8ucmVsc1BLAQItABQABgAIAAAAIQCozc3/LwIAAFoEAAAOAAAAAAAAAAAAAAAA&#10;AC4CAABkcnMvZTJvRG9jLnhtbFBLAQItABQABgAIAAAAIQCqeQnQ4wAAAA0BAAAPAAAAAAAAAAAA&#10;AAAAAIkEAABkcnMvZG93bnJldi54bWxQSwUGAAAAAAQABADzAAAAmQUAAAAA&#10;" strokecolor="#6db8ea">
            <v:textbox style="mso-next-textbox:#Text Box 60" inset=",7.2pt,,7.2pt">
              <w:txbxContent>
                <w:p w:rsidR="004710A1" w:rsidRPr="00EC7199" w:rsidRDefault="004710A1" w:rsidP="004710A1">
                  <w:pPr>
                    <w:pStyle w:val="Encabezadodetabladecontenido"/>
                    <w:spacing w:before="0" w:line="240" w:lineRule="auto"/>
                    <w:outlineLvl w:val="0"/>
                    <w:rPr>
                      <w:rFonts w:asciiTheme="minorHAnsi" w:hAnsiTheme="minorHAnsi" w:cstheme="minorHAnsi"/>
                    </w:rPr>
                  </w:pPr>
                  <w:r w:rsidRPr="00EC7199">
                    <w:rPr>
                      <w:rFonts w:asciiTheme="minorHAnsi" w:hAnsiTheme="minorHAnsi" w:cstheme="minorHAnsi"/>
                      <w:lang w:val="es-ES"/>
                    </w:rPr>
                    <w:t>Otros datos</w:t>
                  </w:r>
                </w:p>
                <w:p w:rsidR="004710A1" w:rsidRPr="00EC7199" w:rsidRDefault="004710A1" w:rsidP="004710A1">
                  <w:pPr>
                    <w:spacing w:after="0"/>
                    <w:rPr>
                      <w:rFonts w:asciiTheme="minorHAnsi" w:hAnsiTheme="minorHAnsi" w:cstheme="minorHAnsi"/>
                    </w:rPr>
                  </w:pPr>
                </w:p>
                <w:p w:rsidR="00EC7199" w:rsidRPr="00A21149" w:rsidRDefault="00EC7199" w:rsidP="004710A1">
                  <w:pPr>
                    <w:spacing w:after="0"/>
                    <w:rPr>
                      <w:rFonts w:asciiTheme="minorHAnsi" w:hAnsiTheme="minorHAnsi" w:cstheme="minorHAnsi"/>
                      <w:b/>
                    </w:rPr>
                  </w:pPr>
                  <w:r w:rsidRPr="00A21149">
                    <w:rPr>
                      <w:rFonts w:asciiTheme="minorHAnsi" w:hAnsiTheme="minorHAnsi" w:cstheme="minorHAnsi"/>
                      <w:b/>
                    </w:rPr>
                    <w:t>Disponibilidad:</w:t>
                  </w:r>
                </w:p>
                <w:p w:rsidR="004710A1" w:rsidRPr="00EC7199" w:rsidRDefault="00EC7199" w:rsidP="004710A1">
                  <w:pPr>
                    <w:spacing w:after="0"/>
                    <w:rPr>
                      <w:rFonts w:asciiTheme="minorHAnsi" w:hAnsiTheme="minorHAnsi" w:cstheme="minorHAnsi"/>
                    </w:rPr>
                  </w:pPr>
                  <w:r w:rsidRPr="00EC7199">
                    <w:rPr>
                      <w:rFonts w:asciiTheme="minorHAnsi" w:hAnsiTheme="minorHAnsi" w:cstheme="minorHAnsi"/>
                    </w:rPr>
                    <w:t>Inmediata</w:t>
                  </w:r>
                  <w:r w:rsidR="00D33402">
                    <w:rPr>
                      <w:rFonts w:asciiTheme="minorHAnsi" w:hAnsiTheme="minorHAnsi" w:cstheme="minorHAnsi"/>
                    </w:rPr>
                    <w:t xml:space="preserve"> y de traslado</w:t>
                  </w:r>
                </w:p>
                <w:p w:rsidR="00EC7199" w:rsidRPr="00EC7199" w:rsidRDefault="00EC7199" w:rsidP="004710A1">
                  <w:pPr>
                    <w:spacing w:after="0"/>
                    <w:rPr>
                      <w:rFonts w:asciiTheme="minorHAnsi" w:hAnsiTheme="minorHAnsi" w:cstheme="minorHAnsi"/>
                    </w:rPr>
                  </w:pPr>
                </w:p>
                <w:p w:rsidR="00EC7199" w:rsidRPr="00A21149" w:rsidRDefault="00EC7199" w:rsidP="004710A1">
                  <w:pPr>
                    <w:spacing w:after="0"/>
                    <w:rPr>
                      <w:rFonts w:asciiTheme="minorHAnsi" w:hAnsiTheme="minorHAnsi" w:cstheme="minorHAnsi"/>
                      <w:b/>
                    </w:rPr>
                  </w:pPr>
                  <w:r w:rsidRPr="00A21149">
                    <w:rPr>
                      <w:rFonts w:asciiTheme="minorHAnsi" w:hAnsiTheme="minorHAnsi" w:cstheme="minorHAnsi"/>
                      <w:b/>
                    </w:rPr>
                    <w:t>Pretensiones de Sueldo:</w:t>
                  </w:r>
                </w:p>
                <w:p w:rsidR="00EC7199" w:rsidRPr="00EC7199" w:rsidRDefault="004473F7" w:rsidP="004710A1">
                  <w:pPr>
                    <w:spacing w:after="0"/>
                    <w:rPr>
                      <w:rFonts w:asciiTheme="minorHAnsi" w:hAnsiTheme="minorHAnsi" w:cstheme="minorHAnsi"/>
                    </w:rPr>
                  </w:pPr>
                  <w:r>
                    <w:rPr>
                      <w:rFonts w:asciiTheme="minorHAnsi" w:hAnsiTheme="minorHAnsi" w:cstheme="minorHAnsi"/>
                    </w:rPr>
                    <w:t>A convenir</w:t>
                  </w:r>
                  <w:r w:rsidR="0099489A">
                    <w:rPr>
                      <w:rFonts w:asciiTheme="minorHAnsi" w:hAnsiTheme="minorHAnsi" w:cstheme="minorHAnsi"/>
                    </w:rPr>
                    <w:t xml:space="preserve"> según responsabilidades</w:t>
                  </w:r>
                  <w:r>
                    <w:rPr>
                      <w:rFonts w:asciiTheme="minorHAnsi" w:hAnsiTheme="minorHAnsi" w:cstheme="minorHAnsi"/>
                    </w:rPr>
                    <w:t>.</w:t>
                  </w:r>
                </w:p>
                <w:p w:rsidR="004710A1" w:rsidRPr="00EC7199" w:rsidRDefault="004710A1" w:rsidP="004710A1">
                  <w:pPr>
                    <w:rPr>
                      <w:rFonts w:asciiTheme="minorHAnsi" w:hAnsiTheme="minorHAnsi" w:cstheme="minorHAnsi"/>
                    </w:rPr>
                  </w:pPr>
                </w:p>
              </w:txbxContent>
            </v:textbox>
            <w10:wrap type="tight"/>
          </v:shape>
        </w:pict>
      </w:r>
      <w:r w:rsidR="00481F02">
        <w:rPr>
          <w:noProof/>
          <w:lang w:val="es-ES" w:eastAsia="es-ES"/>
        </w:rPr>
        <w:pict>
          <v:line id="Line 61" o:spid="_x0000_s1039" style="position:absolute;z-index:251653120;visibility:visible" from="-132pt,9in" to="30pt,9in" wrapcoords="1 1 1 4 220 4 220 1 1 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U2mmwIAAIQFAAAOAAAAZHJzL2Uyb0RvYy54bWysVE2PmzAQvVfqf7B8Z4GEfCxastoF0su2&#10;jbRb9exgE6waG9lOSFT1v3dsErbZXqpqQbL8MfP8ZuaN7+6PrUAHpg1XMsPxTYQRk5WiXO4y/O1l&#10;HSwxMpZISoSSLMMnZvD96uOHu75L2UQ1SlCmEYBIk/ZdhhtruzQMTdWwlpgb1TEJh7XSLbGw1LuQ&#10;atIDeivCSRTNw15p2mlVMWNgtxgO8crj1zWr7Ne6NswikWHgZv2o/bh1Y7i6I+lOk67h1ZkG+Q8W&#10;LeESLh2hCmIJ2mv+F1TLK62Mqu1NpdpQ1TWvmI8BoomjN9E8N6RjPhZIjunGNJn3g62+HDYacQq1&#10;w0iSFkr0xCVD89ilpu9MCha53GgXXHWUz92Tqn4YJFXeELljnuLLqQM/7xFeubiF6eCCbf9ZUbAh&#10;e6t8no61bh0kZAAdfTlOYznY0aIKNifRbJFEULXqchaS9OLYaWM/MdUiN8mwANIemByejAXqYHox&#10;cfdIteZC+GoLifoMJ0kyi7yHUYJTd+rsjN5tc6HRgYBgJrH7XSIA7cpMq72kHq1hhJbnuSVcDHOw&#10;F9LhMa/BgRKsjhamfh9i9Pr4eRvdlstymQTJZF4GSVQUwcM6T4L5Ol7MimmR50X8yxGNk7ThlDLp&#10;uF60Gif/poVz1wwqG9U6ZiW8RvcBA9lrpg/rWbRIpstgsZhNg2RaRsHjcp0HD3k8ny/Kx/yxfMO0&#10;9NGb9yE7ptKxUnvL9HNDe0S5q/9k5pVCOfS2m8KHERE7eJQqqzHSyn7ntvFydUJzGFe1XkbuHyQk&#10;uoYMCpjOomgUwCANn5vx+iFTlyK71Vimc/CvuQRRXATg28R1xtBjW0VPG+105joGWt07nZ8l95b8&#10;ufZWr4/n6jcAAAD//wMAUEsDBBQABgAIAAAAIQCgtCRu3gAAAA0BAAAPAAAAZHJzL2Rvd25yZXYu&#10;eG1sTE/JTsMwEL0j8Q/WIHFBrd0AUQhxKlTBASEEdLm78ZBExOModtrA1zMcEJxmeU9vKZaT68QB&#10;h9B60rCYKxBIlbct1Rq2m4dZBiJEQ9Z0nlDDJwZYlqcnhcmtP9IbHtaxFixCITcamhj7XMpQNehM&#10;mPseibF3PzgT+RxqaQdzZHHXyUSpVDrTEjs0psdVg9XHenQaLlfydff0vL1YVC/Z16NL1PWY3Wt9&#10;fjbd3YKIOMU/MvzE5+hQcqa9H8kG0WmYJekVl4mMJDcpb8xJFc/970eWhfzfovwGAAD//wMAUEsB&#10;Ai0AFAAGAAgAAAAhALaDOJL+AAAA4QEAABMAAAAAAAAAAAAAAAAAAAAAAFtDb250ZW50X1R5cGVz&#10;XS54bWxQSwECLQAUAAYACAAAACEAOP0h/9YAAACUAQAACwAAAAAAAAAAAAAAAAAvAQAAX3JlbHMv&#10;LnJlbHNQSwECLQAUAAYACAAAACEAIMFNppsCAACEBQAADgAAAAAAAAAAAAAAAAAuAgAAZHJzL2Uy&#10;b0RvYy54bWxQSwECLQAUAAYACAAAACEAoLQkbt4AAAANAQAADwAAAAAAAAAAAAAAAAD1BAAAZHJz&#10;L2Rvd25yZXYueG1sUEsFBgAAAAAEAAQA8wAAAAAGAAAAAA==&#10;" strokecolor="#212121" strokeweight="3.5pt">
            <v:shadow opacity="22938f" offset="0"/>
            <w10:wrap type="tight"/>
          </v:line>
        </w:pict>
      </w:r>
      <w:r w:rsidR="00481F02">
        <w:rPr>
          <w:noProof/>
          <w:lang w:val="es-ES" w:eastAsia="es-ES"/>
        </w:rPr>
        <w:pict>
          <v:shape id="Text Box 53" o:spid="_x0000_s1037" type="#_x0000_t202" style="position:absolute;margin-left:-2in;margin-top:0;width:522pt;height:62.35pt;z-index:251649024;visibility:visible" wrapcoords="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Ts+tQIAAMIFAAAOAAAAZHJzL2Uyb0RvYy54bWysVNtu2zAMfR+wfxD07vpSJbGNOkUbx8OA&#10;7gK0+wDFlmNhtuRJSpxu2L+PkpPUbTFg2KYHQRfqkIc84tX1oWvRninNpchweBFgxEQpKy62Gf7y&#10;UHgxRtpQUdFWCpbhR6bx9fLtm6uhT1kkG9lWTCEAETod+gw3xvSp7+uyYR3VF7JnAi5rqTpqYKu2&#10;fqXoAOhd60dBMPcHqapeyZJpDaf5eImXDr+uWWk+1bVmBrUZhtiMm5WbN3b2l1c03SraN7w8hkH/&#10;IoqOcgFOz1A5NRTtFH8F1fFSSS1rc1HKzpd1zUvmOACbMHjB5r6hPXNcIDm6P6dJ/z/Y8uP+s0K8&#10;yvACI0E7KNEDOxh0Kw9odmnTM/Q6Bav7HuzMAc6hzI6q7u9k+VUjIVcNFVt2o5QcGkYrCC+0L/3J&#10;0xFHW5DN8EFW4IfujHRAh1p1NneQDQToUKbHc2lsLCUczudRQgK4KuFukYQxmTkXND297pU275js&#10;kF1kWEHpHTrd32ljo6HpycQ6E7LgbevK34pnB2A4noBveGrvbBSumj+SIFnH65h4JJqvPRLkuXdT&#10;rIg3L8LFLL/MV6s8/Gn9hiRteFUxYd2clBWSP6vcUeOjJs7a0rLllYWzIWm13axahfYUlF24cUzI&#10;xMx/HoZLAnB5QSmMSHAbJV4xjxceKcjMSxZB7AVhcpvMA5KQvHhO6Y4L9u+U0JDhZBbNRjH9llvg&#10;xmtuNO24gd7R8i7D8dmIplaCa1G50hrK23E9SYUN/ykVUO5ToZ1grUZHtZrD5uC+RujkbNW8kdUj&#10;SFhJUBiIERofLBqpvmM0QBPJsP62o4ph1L4X8A2SkBDbdaYbNd1sphsqSoDKsMFoXK7M2Kl2veLb&#10;BjyNH0/IG/g6NXeqforq+OGgUThyx6ZmO9F076yeWu/yFwAAAP//AwBQSwMEFAAGAAgAAAAhAJpB&#10;4bTdAAAACQEAAA8AAABkcnMvZG93bnJldi54bWxMj81OwzAQhO9IvIO1SNxapxFtohCnQkU8AAWJ&#10;qxNvk6j2OoqdH/r0LCe4rHY1o9lvyuPqrJhxDL0nBbttAgKp8aanVsHnx9smBxGiJqOtJ1TwjQGO&#10;1f1dqQvjF3rH+RxbwSEUCq2gi3EopAxNh06HrR+QWLv40enI59hKM+qFw52VaZIcpNM98YdOD3jq&#10;sLmeJ6eguU2v+amv5+WWfWX12tn9haxSjw/ryzOIiGv8M8MvPqNDxUy1n8gEYRVs0jznMlEBT9az&#10;/YGXmo3pUwayKuX/BtUPAAAA//8DAFBLAQItABQABgAIAAAAIQC2gziS/gAAAOEBAAATAAAAAAAA&#10;AAAAAAAAAAAAAABbQ29udGVudF9UeXBlc10ueG1sUEsBAi0AFAAGAAgAAAAhADj9If/WAAAAlAEA&#10;AAsAAAAAAAAAAAAAAAAALwEAAF9yZWxzLy5yZWxzUEsBAi0AFAAGAAgAAAAhAO7tOz61AgAAwgUA&#10;AA4AAAAAAAAAAAAAAAAALgIAAGRycy9lMm9Eb2MueG1sUEsBAi0AFAAGAAgAAAAhAJpB4bTdAAAA&#10;CQEAAA8AAAAAAAAAAAAAAAAADwUAAGRycy9kb3ducmV2LnhtbFBLBQYAAAAABAAEAPMAAAAZBgAA&#10;AAA=&#10;" filled="f" stroked="f">
            <v:textbox style="mso-next-textbox:#Text Box 53" inset=",7.2pt,,7.2pt">
              <w:txbxContent>
                <w:p w:rsidR="006335B0" w:rsidRPr="000D7070" w:rsidRDefault="006335B0" w:rsidP="004710A1">
                  <w:pPr>
                    <w:rPr>
                      <w:rFonts w:asciiTheme="minorHAnsi" w:hAnsiTheme="minorHAnsi"/>
                      <w:b/>
                      <w:color w:val="156499"/>
                      <w:sz w:val="28"/>
                      <w:szCs w:val="28"/>
                    </w:rPr>
                  </w:pPr>
                  <w:r w:rsidRPr="000D7070">
                    <w:rPr>
                      <w:rFonts w:asciiTheme="minorHAnsi" w:hAnsiTheme="minorHAnsi" w:cstheme="minorHAnsi"/>
                      <w:b/>
                      <w:color w:val="156499"/>
                      <w:sz w:val="28"/>
                      <w:szCs w:val="28"/>
                    </w:rPr>
                    <w:t>Ingeniero Comercial</w:t>
                  </w:r>
                  <w:r w:rsidR="00C43A3F">
                    <w:rPr>
                      <w:rFonts w:asciiTheme="minorHAnsi" w:hAnsiTheme="minorHAnsi" w:cstheme="minorHAnsi"/>
                      <w:b/>
                      <w:color w:val="156499"/>
                      <w:sz w:val="28"/>
                      <w:szCs w:val="28"/>
                    </w:rPr>
                    <w:t>,</w:t>
                  </w:r>
                  <w:r w:rsidRPr="000D7070">
                    <w:rPr>
                      <w:rFonts w:asciiTheme="minorHAnsi" w:hAnsiTheme="minorHAnsi" w:cstheme="minorHAnsi"/>
                      <w:b/>
                      <w:color w:val="156499"/>
                      <w:sz w:val="28"/>
                      <w:szCs w:val="28"/>
                    </w:rPr>
                    <w:t xml:space="preserve"> </w:t>
                  </w:r>
                  <w:r w:rsidR="00C43A3F">
                    <w:rPr>
                      <w:rFonts w:asciiTheme="minorHAnsi" w:hAnsiTheme="minorHAnsi" w:cstheme="minorHAnsi"/>
                      <w:b/>
                      <w:color w:val="156499"/>
                      <w:sz w:val="28"/>
                      <w:szCs w:val="28"/>
                    </w:rPr>
                    <w:t>Mención Administración</w:t>
                  </w:r>
                </w:p>
                <w:p w:rsidR="004710A1" w:rsidRPr="000D7070" w:rsidRDefault="00EC7199" w:rsidP="004710A1">
                  <w:pPr>
                    <w:rPr>
                      <w:rFonts w:asciiTheme="minorHAnsi" w:hAnsiTheme="minorHAnsi"/>
                      <w:b/>
                      <w:color w:val="156499"/>
                      <w:sz w:val="22"/>
                      <w:szCs w:val="22"/>
                    </w:rPr>
                  </w:pPr>
                  <w:r w:rsidRPr="000D7070">
                    <w:rPr>
                      <w:rFonts w:asciiTheme="minorHAnsi" w:hAnsiTheme="minorHAnsi"/>
                      <w:b/>
                      <w:color w:val="156499"/>
                      <w:sz w:val="28"/>
                      <w:szCs w:val="28"/>
                    </w:rPr>
                    <w:t>Alfredo Fuentes Gaete</w:t>
                  </w:r>
                  <w:r w:rsidR="004710A1" w:rsidRPr="000D7070">
                    <w:rPr>
                      <w:rFonts w:asciiTheme="minorHAnsi" w:hAnsiTheme="minorHAnsi"/>
                      <w:b/>
                      <w:color w:val="156499"/>
                      <w:sz w:val="28"/>
                      <w:szCs w:val="28"/>
                    </w:rPr>
                    <w:tab/>
                  </w:r>
                  <w:r w:rsidR="004710A1" w:rsidRPr="000D7070">
                    <w:rPr>
                      <w:rFonts w:asciiTheme="minorHAnsi" w:hAnsiTheme="minorHAnsi"/>
                      <w:b/>
                      <w:color w:val="156499"/>
                      <w:sz w:val="28"/>
                      <w:szCs w:val="28"/>
                    </w:rPr>
                    <w:tab/>
                  </w:r>
                  <w:r w:rsidR="004710A1" w:rsidRPr="000D7070">
                    <w:rPr>
                      <w:rFonts w:asciiTheme="minorHAnsi" w:hAnsiTheme="minorHAnsi"/>
                      <w:b/>
                      <w:color w:val="156499"/>
                      <w:sz w:val="28"/>
                      <w:szCs w:val="28"/>
                    </w:rPr>
                    <w:tab/>
                  </w:r>
                  <w:r w:rsidR="004710A1" w:rsidRPr="000D7070">
                    <w:rPr>
                      <w:rFonts w:asciiTheme="minorHAnsi" w:hAnsiTheme="minorHAnsi"/>
                      <w:b/>
                      <w:color w:val="156499"/>
                      <w:sz w:val="28"/>
                      <w:szCs w:val="28"/>
                    </w:rPr>
                    <w:tab/>
                  </w:r>
                  <w:r w:rsidR="004710A1" w:rsidRPr="000D7070">
                    <w:rPr>
                      <w:rFonts w:asciiTheme="minorHAnsi" w:hAnsiTheme="minorHAnsi"/>
                      <w:b/>
                      <w:color w:val="156499"/>
                      <w:sz w:val="28"/>
                      <w:szCs w:val="28"/>
                    </w:rPr>
                    <w:tab/>
                  </w:r>
                  <w:r w:rsidR="004710A1" w:rsidRPr="000D7070">
                    <w:rPr>
                      <w:rFonts w:asciiTheme="minorHAnsi" w:hAnsiTheme="minorHAnsi"/>
                      <w:b/>
                      <w:color w:val="156499"/>
                      <w:sz w:val="28"/>
                      <w:szCs w:val="28"/>
                    </w:rPr>
                    <w:tab/>
                  </w:r>
                  <w:r w:rsidRPr="000D7070">
                    <w:rPr>
                      <w:rFonts w:asciiTheme="minorHAnsi" w:hAnsiTheme="minorHAnsi"/>
                      <w:b/>
                      <w:color w:val="156499"/>
                      <w:sz w:val="28"/>
                      <w:szCs w:val="28"/>
                    </w:rPr>
                    <w:tab/>
                  </w:r>
                  <w:r w:rsidR="000D7070">
                    <w:rPr>
                      <w:rFonts w:asciiTheme="minorHAnsi" w:hAnsiTheme="minorHAnsi"/>
                      <w:b/>
                      <w:color w:val="156499"/>
                      <w:sz w:val="28"/>
                      <w:szCs w:val="28"/>
                    </w:rPr>
                    <w:tab/>
                  </w:r>
                </w:p>
              </w:txbxContent>
            </v:textbox>
            <w10:wrap type="tight"/>
          </v:shape>
        </w:pict>
      </w:r>
      <w:r w:rsidR="00481F02">
        <w:rPr>
          <w:noProof/>
          <w:lang w:val="es-ES" w:eastAsia="es-ES"/>
        </w:rPr>
        <w:pict>
          <v:shape id="Text Box 50" o:spid="_x0000_s1038" type="#_x0000_t202" style="position:absolute;margin-left:-132pt;margin-top:612pt;width:161.6pt;height:143.6pt;z-index:2516480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9t4hgIAABkFAAAOAAAAZHJzL2Uyb0RvYy54bWysVNtu2zAMfR+wfxD0nvpSJ02MOkUaJ8OA&#10;7gK0+wBFkmNhsuRJSuyu2L+PkpM0WV+GYX6QRYs+5CEPdXvXNxLtubFCqwInVzFGXFHNhNoW+NvT&#10;ejTFyDqiGJFa8QI/c4vv5u/f3XZtzlNda8m4QQCibN61Ba6da/MosrTmDbFXuuUKDittGuLANNuI&#10;GdIBeiOjNI4nUacNa42m3Fr4Wg6HeB7wq4pT96WqLHdIFhhyc2E1Yd34NZrfknxrSFsLekiD/EMW&#10;DREKgp6gSuII2hnxBqoR1GirK3dFdRPpqhKUBw7AJon/YPNYk5YHLlAc257KZP8fLP28/2qQYAWe&#10;YKRIAy164r1D97pH41CerrU5eD224Od6+A5tDlRt+6Dpd4uUXtZEbfnCGN3VnDBIL/GFjc5+9Q2x&#10;ufUgm+6TZhCH7JwOQH1lGl87qAYCdGjT86k1PhcKH9N4nF6ncEThLJmm1zdg+BgkP/7eGus+cN0g&#10;vymwgd4HeLJ/sG5wPbr4aEqvhZSh/1KhrsCzcToeiGkpmD/0btZsN0tp0J6Agibl/XS1OMS1526N&#10;cKBjKZoCT2P/DMry5VgpFqI4IuSwh6Sl8uDADnI77Aa9vMzi2Wq6mmajLJ2sRllclqPFepmNJuvk&#10;Zlxel8tlmfzyeSZZXgvGuPKpHrWbZH+njcMUDao7qfeC0gXzdXjeMo8u0wgNAVbHd2AXdOBbP4jA&#10;9Zs+KC5JPZ7XxUazZ1CG0cN8wn0Cm1qbnxh1MJsFtj92xHCM5EcF6polWeaH+dww58bm3CCKAlSB&#10;HUbDdumGC2DXGrGtIdKgZ6UXoMhKBK28ZnXQMcxfIHW4K/yAn9vB6/VGm/8GAAD//wMAUEsDBBQA&#10;BgAIAAAAIQBJNtkN4gAAAA0BAAAPAAAAZHJzL2Rvd25yZXYueG1sTI/NTsMwEITvSLyDtUjcWidW&#10;WkqIUwFSkTigivJzdmKTBOJ1sJ0mvD3bE9x2d0az3xTb2fbsaHzoHEpIlwkwg7XTHTYSXl92iw2w&#10;EBVq1Ts0En5MgG15flaoXLsJn83xEBtGIRhyJaGNccg5D3VrrApLNxgk7cN5qyKtvuHaq4nCbc9F&#10;kqy5VR3Sh1YN5r419ddhtBKmKt1lb/iw8Vef+/Hx7un9O0uElJcX8+0NsGjm+GeGEz6hQ0lMlRtR&#10;B9ZLWIh1RmUiKUKcJvKsrgWwii6rNBXAy4L/b1H+AgAA//8DAFBLAQItABQABgAIAAAAIQC2gziS&#10;/gAAAOEBAAATAAAAAAAAAAAAAAAAAAAAAABbQ29udGVudF9UeXBlc10ueG1sUEsBAi0AFAAGAAgA&#10;AAAhADj9If/WAAAAlAEAAAsAAAAAAAAAAAAAAAAALwEAAF9yZWxzLy5yZWxzUEsBAi0AFAAGAAgA&#10;AAAhABy723iGAgAAGQUAAA4AAAAAAAAAAAAAAAAALgIAAGRycy9lMm9Eb2MueG1sUEsBAi0AFAAG&#10;AAgAAAAhAEk22Q3iAAAADQEAAA8AAAAAAAAAAAAAAAAA4AQAAGRycy9kb3ducmV2LnhtbFBLBQYA&#10;AAAABAAEAPMAAADvBQAAAAA=&#10;" filled="f" strokecolor="#6db8ea">
            <v:textbox style="mso-next-textbox:#Text Box 50" inset=",7.2pt,,7.2pt">
              <w:txbxContent>
                <w:p w:rsidR="004710A1" w:rsidRPr="003F4526" w:rsidRDefault="004710A1" w:rsidP="004710A1">
                  <w:pPr>
                    <w:pStyle w:val="Encabezadodetabladecontenido"/>
                    <w:spacing w:before="0" w:line="240" w:lineRule="auto"/>
                    <w:outlineLvl w:val="0"/>
                    <w:rPr>
                      <w:rFonts w:asciiTheme="minorHAnsi" w:hAnsiTheme="minorHAnsi" w:cstheme="minorHAnsi"/>
                    </w:rPr>
                  </w:pPr>
                  <w:r w:rsidRPr="003F4526">
                    <w:rPr>
                      <w:rFonts w:asciiTheme="minorHAnsi" w:hAnsiTheme="minorHAnsi" w:cstheme="minorHAnsi"/>
                      <w:lang w:val="es-ES"/>
                    </w:rPr>
                    <w:t>Idiomas</w:t>
                  </w:r>
                </w:p>
                <w:p w:rsidR="004710A1" w:rsidRPr="003F4526" w:rsidRDefault="004710A1" w:rsidP="004710A1">
                  <w:pPr>
                    <w:pStyle w:val="Encabezadodetabladecontenido"/>
                    <w:spacing w:before="0" w:line="240" w:lineRule="auto"/>
                    <w:outlineLvl w:val="0"/>
                    <w:rPr>
                      <w:rFonts w:asciiTheme="minorHAnsi" w:hAnsiTheme="minorHAnsi" w:cstheme="minorHAnsi"/>
                    </w:rPr>
                  </w:pPr>
                </w:p>
                <w:p w:rsidR="004710A1" w:rsidRDefault="00A21149" w:rsidP="004710A1">
                  <w:pPr>
                    <w:spacing w:after="0"/>
                    <w:rPr>
                      <w:rFonts w:asciiTheme="minorHAnsi" w:hAnsiTheme="minorHAnsi" w:cstheme="minorHAnsi"/>
                      <w:b/>
                    </w:rPr>
                  </w:pPr>
                  <w:r>
                    <w:rPr>
                      <w:rFonts w:asciiTheme="minorHAnsi" w:hAnsiTheme="minorHAnsi" w:cstheme="minorHAnsi"/>
                      <w:b/>
                    </w:rPr>
                    <w:t>Inglés</w:t>
                  </w:r>
                </w:p>
                <w:p w:rsidR="003F4526" w:rsidRDefault="003F4526" w:rsidP="004710A1">
                  <w:pPr>
                    <w:spacing w:after="0"/>
                    <w:rPr>
                      <w:rFonts w:asciiTheme="minorHAnsi" w:hAnsiTheme="minorHAnsi" w:cstheme="minorHAnsi"/>
                      <w:b/>
                    </w:rPr>
                  </w:pPr>
                  <w:r>
                    <w:rPr>
                      <w:rFonts w:asciiTheme="minorHAnsi" w:hAnsiTheme="minorHAnsi" w:cstheme="minorHAnsi"/>
                      <w:b/>
                    </w:rPr>
                    <w:t>Escrito</w:t>
                  </w:r>
                  <w:r>
                    <w:rPr>
                      <w:rFonts w:asciiTheme="minorHAnsi" w:hAnsiTheme="minorHAnsi" w:cstheme="minorHAnsi"/>
                      <w:b/>
                    </w:rPr>
                    <w:tab/>
                  </w:r>
                  <w:r>
                    <w:rPr>
                      <w:rFonts w:asciiTheme="minorHAnsi" w:hAnsiTheme="minorHAnsi" w:cstheme="minorHAnsi"/>
                      <w:b/>
                    </w:rPr>
                    <w:tab/>
                    <w:t>: Nivel Alto</w:t>
                  </w:r>
                </w:p>
                <w:p w:rsidR="003F4526" w:rsidRPr="003F4526" w:rsidRDefault="003F4526" w:rsidP="004710A1">
                  <w:pPr>
                    <w:spacing w:after="0"/>
                    <w:rPr>
                      <w:rFonts w:asciiTheme="minorHAnsi" w:hAnsiTheme="minorHAnsi" w:cstheme="minorHAnsi"/>
                    </w:rPr>
                  </w:pPr>
                  <w:r>
                    <w:rPr>
                      <w:rFonts w:asciiTheme="minorHAnsi" w:hAnsiTheme="minorHAnsi" w:cstheme="minorHAnsi"/>
                      <w:b/>
                    </w:rPr>
                    <w:t>Hablado</w:t>
                  </w:r>
                  <w:r>
                    <w:rPr>
                      <w:rFonts w:asciiTheme="minorHAnsi" w:hAnsiTheme="minorHAnsi" w:cstheme="minorHAnsi"/>
                      <w:b/>
                    </w:rPr>
                    <w:tab/>
                    <w:t>: Nivel Medio</w:t>
                  </w:r>
                </w:p>
                <w:p w:rsidR="003F4526" w:rsidRDefault="003F4526" w:rsidP="003F4526">
                  <w:pPr>
                    <w:spacing w:after="0"/>
                    <w:rPr>
                      <w:rFonts w:asciiTheme="minorHAnsi" w:hAnsiTheme="minorHAnsi" w:cstheme="minorHAnsi"/>
                    </w:rPr>
                  </w:pPr>
                </w:p>
                <w:p w:rsidR="004710A1" w:rsidRPr="003F4526" w:rsidRDefault="009F3895" w:rsidP="003F4526">
                  <w:pPr>
                    <w:spacing w:after="0"/>
                    <w:rPr>
                      <w:rFonts w:asciiTheme="minorHAnsi" w:hAnsiTheme="minorHAnsi" w:cstheme="minorHAnsi"/>
                    </w:rPr>
                  </w:pPr>
                  <w:r>
                    <w:rPr>
                      <w:rFonts w:asciiTheme="minorHAnsi" w:hAnsiTheme="minorHAnsi" w:cstheme="minorHAnsi"/>
                    </w:rPr>
                    <w:t>3 años de inglé</w:t>
                  </w:r>
                  <w:r w:rsidR="003F4526">
                    <w:rPr>
                      <w:rFonts w:asciiTheme="minorHAnsi" w:hAnsiTheme="minorHAnsi" w:cstheme="minorHAnsi"/>
                    </w:rPr>
                    <w:t>s empresarial Universidad de Talca</w:t>
                  </w:r>
                </w:p>
                <w:p w:rsidR="004710A1" w:rsidRPr="003F4526" w:rsidRDefault="004710A1" w:rsidP="004710A1">
                  <w:pPr>
                    <w:spacing w:after="0"/>
                    <w:ind w:left="708"/>
                    <w:rPr>
                      <w:rFonts w:asciiTheme="minorHAnsi" w:hAnsiTheme="minorHAnsi" w:cstheme="minorHAnsi"/>
                    </w:rPr>
                  </w:pPr>
                </w:p>
                <w:p w:rsidR="004710A1" w:rsidRPr="003F4526" w:rsidRDefault="004710A1" w:rsidP="004710A1">
                  <w:pPr>
                    <w:spacing w:after="0"/>
                    <w:rPr>
                      <w:rFonts w:asciiTheme="minorHAnsi" w:hAnsiTheme="minorHAnsi" w:cstheme="minorHAnsi"/>
                    </w:rPr>
                  </w:pPr>
                </w:p>
              </w:txbxContent>
            </v:textbox>
            <w10:wrap type="square"/>
          </v:shape>
        </w:pict>
      </w:r>
    </w:p>
    <w:sectPr w:rsidR="004710A1" w:rsidSect="00E9272B">
      <w:pgSz w:w="12240" w:h="18720" w:code="14"/>
      <w:pgMar w:top="568" w:right="985" w:bottom="1417" w:left="3828" w:header="708" w:footer="708" w:gutter="0"/>
      <w:cols w:space="708"/>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25B1" w:rsidRDefault="00F525B1" w:rsidP="008E6AC7">
      <w:pPr>
        <w:spacing w:after="0"/>
      </w:pPr>
      <w:r>
        <w:separator/>
      </w:r>
    </w:p>
  </w:endnote>
  <w:endnote w:type="continuationSeparator" w:id="1">
    <w:p w:rsidR="00F525B1" w:rsidRDefault="00F525B1" w:rsidP="008E6AC7">
      <w:pPr>
        <w:spacing w:after="0"/>
      </w:pPr>
      <w:r>
        <w:continuationSeparator/>
      </w:r>
    </w:p>
  </w:endnote>
</w:endnotes>
</file>

<file path=word/fontTable.xml><?xml version="1.0" encoding="utf-8"?>
<w:fonts xmlns:r="http://schemas.openxmlformats.org/officeDocument/2006/relationships" xmlns:w="http://schemas.openxmlformats.org/wordprocessingml/2006/main">
  <w:font w:name="Abadi MT Condensed Light">
    <w:altName w:val="MV Boli"/>
    <w:charset w:val="00"/>
    <w:family w:val="auto"/>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Bookman">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25B1" w:rsidRDefault="00F525B1" w:rsidP="008E6AC7">
      <w:pPr>
        <w:spacing w:after="0"/>
      </w:pPr>
      <w:r>
        <w:separator/>
      </w:r>
    </w:p>
  </w:footnote>
  <w:footnote w:type="continuationSeparator" w:id="1">
    <w:p w:rsidR="00F525B1" w:rsidRDefault="00F525B1" w:rsidP="008E6AC7">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0324D2"/>
    <w:multiLevelType w:val="hybridMultilevel"/>
    <w:tmpl w:val="E8BE500E"/>
    <w:lvl w:ilvl="0" w:tplc="0856084E">
      <w:numFmt w:val="bullet"/>
      <w:lvlText w:val="-"/>
      <w:lvlJc w:val="left"/>
      <w:pPr>
        <w:ind w:left="720" w:hanging="360"/>
      </w:pPr>
      <w:rPr>
        <w:rFonts w:ascii="Abadi MT Condensed Light" w:eastAsia="Corbel" w:hAnsi="Abadi MT Condensed Light" w:cs="Times New Roman"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stylePaneSortMethod w:val="0000"/>
  <w:defaultTabStop w:val="708"/>
  <w:hyphenationZone w:val="425"/>
  <w:evenAndOddHeaders/>
  <w:drawingGridHorizontalSpacing w:val="120"/>
  <w:drawingGridVerticalSpacing w:val="360"/>
  <w:displayHorizontalDrawingGridEvery w:val="0"/>
  <w:displayVerticalDrawingGridEvery w:val="0"/>
  <w:characterSpacingControl w:val="doNotCompress"/>
  <w:hdrShapeDefaults>
    <o:shapedefaults v:ext="edit" spidmax="35842"/>
  </w:hdrShapeDefaults>
  <w:footnotePr>
    <w:footnote w:id="0"/>
    <w:footnote w:id="1"/>
  </w:footnotePr>
  <w:endnotePr>
    <w:endnote w:id="0"/>
    <w:endnote w:id="1"/>
  </w:endnotePr>
  <w:compat/>
  <w:rsids>
    <w:rsidRoot w:val="003F170F"/>
    <w:rsid w:val="00034D8B"/>
    <w:rsid w:val="00056959"/>
    <w:rsid w:val="0006193A"/>
    <w:rsid w:val="000723FB"/>
    <w:rsid w:val="000D2F04"/>
    <w:rsid w:val="000D7070"/>
    <w:rsid w:val="00101B9E"/>
    <w:rsid w:val="001167B2"/>
    <w:rsid w:val="001B0ECD"/>
    <w:rsid w:val="001B4FB0"/>
    <w:rsid w:val="001E3FEF"/>
    <w:rsid w:val="00266942"/>
    <w:rsid w:val="00284348"/>
    <w:rsid w:val="002A2AA1"/>
    <w:rsid w:val="002A7CBB"/>
    <w:rsid w:val="002C51F0"/>
    <w:rsid w:val="002C52BE"/>
    <w:rsid w:val="00346152"/>
    <w:rsid w:val="00380BD8"/>
    <w:rsid w:val="00397B4D"/>
    <w:rsid w:val="003C2636"/>
    <w:rsid w:val="003D50DD"/>
    <w:rsid w:val="003F170F"/>
    <w:rsid w:val="003F4526"/>
    <w:rsid w:val="004473F7"/>
    <w:rsid w:val="00452303"/>
    <w:rsid w:val="004710A1"/>
    <w:rsid w:val="00480013"/>
    <w:rsid w:val="004819BD"/>
    <w:rsid w:val="00481F02"/>
    <w:rsid w:val="00482D9D"/>
    <w:rsid w:val="00495D96"/>
    <w:rsid w:val="004A04F3"/>
    <w:rsid w:val="004A7746"/>
    <w:rsid w:val="004D0531"/>
    <w:rsid w:val="004E332E"/>
    <w:rsid w:val="00514E97"/>
    <w:rsid w:val="00522A8E"/>
    <w:rsid w:val="00553A19"/>
    <w:rsid w:val="005A21F3"/>
    <w:rsid w:val="005E353E"/>
    <w:rsid w:val="00623D75"/>
    <w:rsid w:val="006335B0"/>
    <w:rsid w:val="00635E3A"/>
    <w:rsid w:val="00694FBD"/>
    <w:rsid w:val="006A11C2"/>
    <w:rsid w:val="006C1409"/>
    <w:rsid w:val="0070045A"/>
    <w:rsid w:val="0073019B"/>
    <w:rsid w:val="0073552A"/>
    <w:rsid w:val="00750FA5"/>
    <w:rsid w:val="007934EC"/>
    <w:rsid w:val="00807F19"/>
    <w:rsid w:val="008335AE"/>
    <w:rsid w:val="00843638"/>
    <w:rsid w:val="0089011E"/>
    <w:rsid w:val="008A25A2"/>
    <w:rsid w:val="008E5E4D"/>
    <w:rsid w:val="009562B0"/>
    <w:rsid w:val="00972E7B"/>
    <w:rsid w:val="00980FAB"/>
    <w:rsid w:val="0099489A"/>
    <w:rsid w:val="009F3895"/>
    <w:rsid w:val="009F449C"/>
    <w:rsid w:val="009F7108"/>
    <w:rsid w:val="00A017FD"/>
    <w:rsid w:val="00A12A2B"/>
    <w:rsid w:val="00A21149"/>
    <w:rsid w:val="00A54B0E"/>
    <w:rsid w:val="00A743BD"/>
    <w:rsid w:val="00A75911"/>
    <w:rsid w:val="00A85801"/>
    <w:rsid w:val="00AB318B"/>
    <w:rsid w:val="00AD7A9D"/>
    <w:rsid w:val="00AE12F9"/>
    <w:rsid w:val="00AE2B8A"/>
    <w:rsid w:val="00B04EF6"/>
    <w:rsid w:val="00B73AA4"/>
    <w:rsid w:val="00BD16F0"/>
    <w:rsid w:val="00C31BF5"/>
    <w:rsid w:val="00C37506"/>
    <w:rsid w:val="00C43A3F"/>
    <w:rsid w:val="00C90112"/>
    <w:rsid w:val="00CA316F"/>
    <w:rsid w:val="00CA54F7"/>
    <w:rsid w:val="00CE4CDA"/>
    <w:rsid w:val="00D13E0F"/>
    <w:rsid w:val="00D33402"/>
    <w:rsid w:val="00D40806"/>
    <w:rsid w:val="00D50C33"/>
    <w:rsid w:val="00D5187E"/>
    <w:rsid w:val="00D92913"/>
    <w:rsid w:val="00DB5467"/>
    <w:rsid w:val="00DC6045"/>
    <w:rsid w:val="00DD2927"/>
    <w:rsid w:val="00E25188"/>
    <w:rsid w:val="00E26D93"/>
    <w:rsid w:val="00E84E93"/>
    <w:rsid w:val="00E8578E"/>
    <w:rsid w:val="00E921E4"/>
    <w:rsid w:val="00E9272B"/>
    <w:rsid w:val="00EA19AD"/>
    <w:rsid w:val="00EC1BB8"/>
    <w:rsid w:val="00EC7199"/>
    <w:rsid w:val="00EF7E7D"/>
    <w:rsid w:val="00F4613C"/>
    <w:rsid w:val="00F47F84"/>
    <w:rsid w:val="00F525B1"/>
    <w:rsid w:val="00F8465A"/>
    <w:rsid w:val="00FB5EDA"/>
    <w:rsid w:val="00FD5264"/>
    <w:rsid w:val="00FF2A3A"/>
  </w:rsids>
  <m:mathPr>
    <m:mathFont m:val="Cambria Math"/>
    <m:brkBin m:val="before"/>
    <m:brkBinSub m:val="--"/>
    <m:smallFrac/>
    <m:dispDef/>
    <m:lMargin m:val="0"/>
    <m:rMargin m:val="0"/>
    <m:defJc m:val="centerGroup"/>
    <m:wrapRight/>
    <m:intLim m:val="subSup"/>
    <m:naryLim m:val="subSup"/>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rbel" w:eastAsia="Corbel" w:hAnsi="Corbel" w:cs="Times New Roman"/>
        <w:lang w:val="es-CL" w:eastAsia="es-C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55692D"/>
    <w:pPr>
      <w:spacing w:after="200"/>
    </w:pPr>
    <w:rPr>
      <w:sz w:val="24"/>
      <w:szCs w:val="24"/>
      <w:lang w:val="es-ES_tradnl" w:eastAsia="en-US"/>
    </w:rPr>
  </w:style>
  <w:style w:type="paragraph" w:styleId="Ttulo1">
    <w:name w:val="heading 1"/>
    <w:basedOn w:val="Normal"/>
    <w:next w:val="Normal"/>
    <w:link w:val="Ttulo1Car"/>
    <w:uiPriority w:val="9"/>
    <w:qFormat/>
    <w:rsid w:val="003F170F"/>
    <w:pPr>
      <w:keepNext/>
      <w:keepLines/>
      <w:spacing w:before="480" w:after="0"/>
      <w:outlineLvl w:val="0"/>
    </w:pPr>
    <w:rPr>
      <w:rFonts w:eastAsia="Times New Roman"/>
      <w:b/>
      <w:bCs/>
      <w:color w:val="145E91"/>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F170F"/>
    <w:rPr>
      <w:rFonts w:ascii="Corbel" w:eastAsia="Times New Roman" w:hAnsi="Corbel" w:cs="Times New Roman"/>
      <w:b/>
      <w:bCs/>
      <w:color w:val="145E91"/>
      <w:sz w:val="32"/>
      <w:szCs w:val="32"/>
    </w:rPr>
  </w:style>
  <w:style w:type="paragraph" w:customStyle="1" w:styleId="Encabezadodetabladecontenido">
    <w:name w:val="Encabezado de tabla de contenido"/>
    <w:basedOn w:val="Ttulo1"/>
    <w:next w:val="Normal"/>
    <w:uiPriority w:val="39"/>
    <w:unhideWhenUsed/>
    <w:qFormat/>
    <w:rsid w:val="003F170F"/>
    <w:pPr>
      <w:spacing w:line="276" w:lineRule="auto"/>
      <w:outlineLvl w:val="9"/>
    </w:pPr>
    <w:rPr>
      <w:color w:val="156499"/>
      <w:sz w:val="28"/>
      <w:szCs w:val="28"/>
      <w:lang w:eastAsia="es-ES_tradnl"/>
    </w:rPr>
  </w:style>
  <w:style w:type="paragraph" w:styleId="TDC1">
    <w:name w:val="toc 1"/>
    <w:basedOn w:val="Normal"/>
    <w:next w:val="Normal"/>
    <w:autoRedefine/>
    <w:uiPriority w:val="39"/>
    <w:semiHidden/>
    <w:unhideWhenUsed/>
    <w:rsid w:val="003F170F"/>
    <w:pPr>
      <w:spacing w:before="120" w:after="0"/>
    </w:pPr>
    <w:rPr>
      <w:b/>
    </w:rPr>
  </w:style>
  <w:style w:type="paragraph" w:styleId="TDC2">
    <w:name w:val="toc 2"/>
    <w:basedOn w:val="Normal"/>
    <w:next w:val="Normal"/>
    <w:autoRedefine/>
    <w:uiPriority w:val="39"/>
    <w:semiHidden/>
    <w:unhideWhenUsed/>
    <w:rsid w:val="003F170F"/>
    <w:pPr>
      <w:spacing w:after="0"/>
      <w:ind w:left="240"/>
    </w:pPr>
    <w:rPr>
      <w:b/>
      <w:sz w:val="22"/>
      <w:szCs w:val="22"/>
    </w:rPr>
  </w:style>
  <w:style w:type="paragraph" w:styleId="TDC3">
    <w:name w:val="toc 3"/>
    <w:basedOn w:val="Normal"/>
    <w:next w:val="Normal"/>
    <w:autoRedefine/>
    <w:uiPriority w:val="39"/>
    <w:semiHidden/>
    <w:unhideWhenUsed/>
    <w:rsid w:val="003F170F"/>
    <w:pPr>
      <w:spacing w:after="0"/>
      <w:ind w:left="480"/>
    </w:pPr>
    <w:rPr>
      <w:sz w:val="22"/>
      <w:szCs w:val="22"/>
    </w:rPr>
  </w:style>
  <w:style w:type="paragraph" w:styleId="TDC4">
    <w:name w:val="toc 4"/>
    <w:basedOn w:val="Normal"/>
    <w:next w:val="Normal"/>
    <w:autoRedefine/>
    <w:uiPriority w:val="39"/>
    <w:semiHidden/>
    <w:unhideWhenUsed/>
    <w:rsid w:val="003F170F"/>
    <w:pPr>
      <w:spacing w:after="0"/>
      <w:ind w:left="720"/>
    </w:pPr>
    <w:rPr>
      <w:sz w:val="20"/>
      <w:szCs w:val="20"/>
    </w:rPr>
  </w:style>
  <w:style w:type="paragraph" w:styleId="TDC5">
    <w:name w:val="toc 5"/>
    <w:basedOn w:val="Normal"/>
    <w:next w:val="Normal"/>
    <w:autoRedefine/>
    <w:uiPriority w:val="39"/>
    <w:semiHidden/>
    <w:unhideWhenUsed/>
    <w:rsid w:val="003F170F"/>
    <w:pPr>
      <w:spacing w:after="0"/>
      <w:ind w:left="960"/>
    </w:pPr>
    <w:rPr>
      <w:sz w:val="20"/>
      <w:szCs w:val="20"/>
    </w:rPr>
  </w:style>
  <w:style w:type="paragraph" w:styleId="TDC6">
    <w:name w:val="toc 6"/>
    <w:basedOn w:val="Normal"/>
    <w:next w:val="Normal"/>
    <w:autoRedefine/>
    <w:uiPriority w:val="39"/>
    <w:semiHidden/>
    <w:unhideWhenUsed/>
    <w:rsid w:val="003F170F"/>
    <w:pPr>
      <w:spacing w:after="0"/>
      <w:ind w:left="1200"/>
    </w:pPr>
    <w:rPr>
      <w:sz w:val="20"/>
      <w:szCs w:val="20"/>
    </w:rPr>
  </w:style>
  <w:style w:type="paragraph" w:styleId="TDC7">
    <w:name w:val="toc 7"/>
    <w:basedOn w:val="Normal"/>
    <w:next w:val="Normal"/>
    <w:autoRedefine/>
    <w:uiPriority w:val="39"/>
    <w:semiHidden/>
    <w:unhideWhenUsed/>
    <w:rsid w:val="003F170F"/>
    <w:pPr>
      <w:spacing w:after="0"/>
      <w:ind w:left="1440"/>
    </w:pPr>
    <w:rPr>
      <w:sz w:val="20"/>
      <w:szCs w:val="20"/>
    </w:rPr>
  </w:style>
  <w:style w:type="paragraph" w:styleId="TDC8">
    <w:name w:val="toc 8"/>
    <w:basedOn w:val="Normal"/>
    <w:next w:val="Normal"/>
    <w:autoRedefine/>
    <w:uiPriority w:val="39"/>
    <w:semiHidden/>
    <w:unhideWhenUsed/>
    <w:rsid w:val="003F170F"/>
    <w:pPr>
      <w:spacing w:after="0"/>
      <w:ind w:left="1680"/>
    </w:pPr>
    <w:rPr>
      <w:sz w:val="20"/>
      <w:szCs w:val="20"/>
    </w:rPr>
  </w:style>
  <w:style w:type="paragraph" w:styleId="TDC9">
    <w:name w:val="toc 9"/>
    <w:basedOn w:val="Normal"/>
    <w:next w:val="Normal"/>
    <w:autoRedefine/>
    <w:uiPriority w:val="39"/>
    <w:semiHidden/>
    <w:unhideWhenUsed/>
    <w:rsid w:val="003F170F"/>
    <w:pPr>
      <w:spacing w:after="0"/>
      <w:ind w:left="1920"/>
    </w:pPr>
    <w:rPr>
      <w:sz w:val="20"/>
      <w:szCs w:val="20"/>
    </w:rPr>
  </w:style>
  <w:style w:type="paragraph" w:styleId="Encabezado">
    <w:name w:val="header"/>
    <w:basedOn w:val="Normal"/>
    <w:link w:val="EncabezadoCar"/>
    <w:uiPriority w:val="99"/>
    <w:semiHidden/>
    <w:unhideWhenUsed/>
    <w:rsid w:val="00162053"/>
    <w:pPr>
      <w:tabs>
        <w:tab w:val="center" w:pos="4252"/>
        <w:tab w:val="right" w:pos="8504"/>
      </w:tabs>
      <w:spacing w:after="0"/>
    </w:pPr>
  </w:style>
  <w:style w:type="character" w:customStyle="1" w:styleId="EncabezadoCar">
    <w:name w:val="Encabezado Car"/>
    <w:basedOn w:val="Fuentedeprrafopredeter"/>
    <w:link w:val="Encabezado"/>
    <w:uiPriority w:val="99"/>
    <w:semiHidden/>
    <w:rsid w:val="00162053"/>
  </w:style>
  <w:style w:type="paragraph" w:styleId="Piedepgina">
    <w:name w:val="footer"/>
    <w:basedOn w:val="Normal"/>
    <w:link w:val="PiedepginaCar"/>
    <w:uiPriority w:val="99"/>
    <w:semiHidden/>
    <w:unhideWhenUsed/>
    <w:rsid w:val="00162053"/>
    <w:pPr>
      <w:tabs>
        <w:tab w:val="center" w:pos="4252"/>
        <w:tab w:val="right" w:pos="8504"/>
      </w:tabs>
      <w:spacing w:after="0"/>
    </w:pPr>
  </w:style>
  <w:style w:type="character" w:customStyle="1" w:styleId="PiedepginaCar">
    <w:name w:val="Pie de página Car"/>
    <w:basedOn w:val="Fuentedeprrafopredeter"/>
    <w:link w:val="Piedepgina"/>
    <w:uiPriority w:val="99"/>
    <w:semiHidden/>
    <w:rsid w:val="00162053"/>
  </w:style>
  <w:style w:type="table" w:customStyle="1" w:styleId="Citadestacada1">
    <w:name w:val="Cita destacada1"/>
    <w:basedOn w:val="Tablanormal"/>
    <w:uiPriority w:val="60"/>
    <w:qFormat/>
    <w:rsid w:val="002B5C07"/>
    <w:rPr>
      <w:rFonts w:eastAsia="Times New Roman"/>
      <w:color w:val="156499"/>
      <w:sz w:val="22"/>
      <w:szCs w:val="22"/>
      <w:lang w:eastAsia="es-ES_tradnl"/>
    </w:rPr>
    <w:tblPr>
      <w:tblStyleRowBandSize w:val="1"/>
      <w:tblStyleColBandSize w:val="1"/>
      <w:tblInd w:w="0" w:type="dxa"/>
      <w:tblBorders>
        <w:top w:val="single" w:sz="8" w:space="0" w:color="1D86CD"/>
        <w:bottom w:val="single" w:sz="8" w:space="0" w:color="1D86C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1D86CD"/>
          <w:left w:val="nil"/>
          <w:bottom w:val="single" w:sz="8" w:space="0" w:color="1D86CD"/>
          <w:right w:val="nil"/>
          <w:insideH w:val="nil"/>
          <w:insideV w:val="nil"/>
        </w:tcBorders>
      </w:tcPr>
    </w:tblStylePr>
    <w:tblStylePr w:type="lastRow">
      <w:pPr>
        <w:spacing w:before="0" w:after="0" w:line="240" w:lineRule="auto"/>
      </w:pPr>
      <w:rPr>
        <w:b/>
        <w:bCs/>
      </w:rPr>
      <w:tblPr/>
      <w:tcPr>
        <w:tcBorders>
          <w:top w:val="single" w:sz="8" w:space="0" w:color="1D86CD"/>
          <w:left w:val="nil"/>
          <w:bottom w:val="single" w:sz="8" w:space="0" w:color="1D86C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3E1F6"/>
      </w:tcPr>
    </w:tblStylePr>
    <w:tblStylePr w:type="band1Horz">
      <w:tblPr/>
      <w:tcPr>
        <w:tcBorders>
          <w:left w:val="nil"/>
          <w:right w:val="nil"/>
          <w:insideH w:val="nil"/>
          <w:insideV w:val="nil"/>
        </w:tcBorders>
        <w:shd w:val="clear" w:color="auto" w:fill="C3E1F6"/>
      </w:tcPr>
    </w:tblStylePr>
  </w:style>
  <w:style w:type="table" w:customStyle="1" w:styleId="LightGrid-Accent11">
    <w:name w:val="Light Grid - Accent 11"/>
    <w:basedOn w:val="Tablanormal"/>
    <w:uiPriority w:val="62"/>
    <w:rsid w:val="00591540"/>
    <w:rPr>
      <w:sz w:val="22"/>
      <w:szCs w:val="22"/>
      <w:lang w:eastAsia="es-ES_tradnl"/>
    </w:rPr>
    <w:tblPr>
      <w:tblStyleRowBandSize w:val="1"/>
      <w:tblStyleColBandSize w:val="1"/>
      <w:tblInd w:w="0" w:type="dxa"/>
      <w:tblBorders>
        <w:top w:val="single" w:sz="8" w:space="0" w:color="1D86CD"/>
        <w:left w:val="single" w:sz="8" w:space="0" w:color="1D86CD"/>
        <w:bottom w:val="single" w:sz="8" w:space="0" w:color="1D86CD"/>
        <w:right w:val="single" w:sz="8" w:space="0" w:color="1D86CD"/>
        <w:insideH w:val="single" w:sz="8" w:space="0" w:color="1D86CD"/>
        <w:insideV w:val="single" w:sz="8" w:space="0" w:color="1D86CD"/>
      </w:tblBorders>
      <w:tblCellMar>
        <w:top w:w="0" w:type="dxa"/>
        <w:left w:w="108" w:type="dxa"/>
        <w:bottom w:w="0" w:type="dxa"/>
        <w:right w:w="108" w:type="dxa"/>
      </w:tblCellMar>
    </w:tblPr>
    <w:tblStylePr w:type="firstRow">
      <w:pPr>
        <w:spacing w:before="0" w:after="0" w:line="240" w:lineRule="auto"/>
      </w:pPr>
      <w:rPr>
        <w:rFonts w:ascii="Courier" w:eastAsia="Times New Roman" w:hAnsi="Courier" w:cs="Times New Roman"/>
        <w:b/>
        <w:bCs/>
      </w:rPr>
      <w:tblPr/>
      <w:tcPr>
        <w:tcBorders>
          <w:top w:val="single" w:sz="8" w:space="0" w:color="1D86CD"/>
          <w:left w:val="single" w:sz="8" w:space="0" w:color="1D86CD"/>
          <w:bottom w:val="single" w:sz="18" w:space="0" w:color="1D86CD"/>
          <w:right w:val="single" w:sz="8" w:space="0" w:color="1D86CD"/>
          <w:insideH w:val="nil"/>
          <w:insideV w:val="single" w:sz="8" w:space="0" w:color="1D86CD"/>
        </w:tcBorders>
      </w:tcPr>
    </w:tblStylePr>
    <w:tblStylePr w:type="lastRow">
      <w:pPr>
        <w:spacing w:before="0" w:after="0" w:line="240" w:lineRule="auto"/>
      </w:pPr>
      <w:rPr>
        <w:rFonts w:ascii="Courier" w:eastAsia="Times New Roman" w:hAnsi="Courier" w:cs="Times New Roman"/>
        <w:b/>
        <w:bCs/>
      </w:rPr>
      <w:tblPr/>
      <w:tcPr>
        <w:tcBorders>
          <w:top w:val="double" w:sz="6" w:space="0" w:color="1D86CD"/>
          <w:left w:val="single" w:sz="8" w:space="0" w:color="1D86CD"/>
          <w:bottom w:val="single" w:sz="8" w:space="0" w:color="1D86CD"/>
          <w:right w:val="single" w:sz="8" w:space="0" w:color="1D86CD"/>
          <w:insideH w:val="nil"/>
          <w:insideV w:val="single" w:sz="8" w:space="0" w:color="1D86CD"/>
        </w:tcBorders>
      </w:tcPr>
    </w:tblStylePr>
    <w:tblStylePr w:type="firstCol">
      <w:rPr>
        <w:rFonts w:ascii="Courier" w:eastAsia="Times New Roman" w:hAnsi="Courier" w:cs="Times New Roman"/>
        <w:b/>
        <w:bCs/>
      </w:rPr>
    </w:tblStylePr>
    <w:tblStylePr w:type="lastCol">
      <w:rPr>
        <w:rFonts w:ascii="Courier" w:eastAsia="Times New Roman" w:hAnsi="Courier" w:cs="Times New Roman"/>
        <w:b/>
        <w:bCs/>
      </w:rPr>
      <w:tblPr/>
      <w:tcPr>
        <w:tcBorders>
          <w:top w:val="single" w:sz="8" w:space="0" w:color="1D86CD"/>
          <w:left w:val="single" w:sz="8" w:space="0" w:color="1D86CD"/>
          <w:bottom w:val="single" w:sz="8" w:space="0" w:color="1D86CD"/>
          <w:right w:val="single" w:sz="8" w:space="0" w:color="1D86CD"/>
        </w:tcBorders>
      </w:tcPr>
    </w:tblStylePr>
    <w:tblStylePr w:type="band1Vert">
      <w:tblPr/>
      <w:tcPr>
        <w:tcBorders>
          <w:top w:val="single" w:sz="8" w:space="0" w:color="1D86CD"/>
          <w:left w:val="single" w:sz="8" w:space="0" w:color="1D86CD"/>
          <w:bottom w:val="single" w:sz="8" w:space="0" w:color="1D86CD"/>
          <w:right w:val="single" w:sz="8" w:space="0" w:color="1D86CD"/>
        </w:tcBorders>
        <w:shd w:val="clear" w:color="auto" w:fill="C3E1F6"/>
      </w:tcPr>
    </w:tblStylePr>
    <w:tblStylePr w:type="band1Horz">
      <w:tblPr/>
      <w:tcPr>
        <w:tcBorders>
          <w:top w:val="single" w:sz="8" w:space="0" w:color="1D86CD"/>
          <w:left w:val="single" w:sz="8" w:space="0" w:color="1D86CD"/>
          <w:bottom w:val="single" w:sz="8" w:space="0" w:color="1D86CD"/>
          <w:right w:val="single" w:sz="8" w:space="0" w:color="1D86CD"/>
          <w:insideV w:val="single" w:sz="8" w:space="0" w:color="1D86CD"/>
        </w:tcBorders>
        <w:shd w:val="clear" w:color="auto" w:fill="C3E1F6"/>
      </w:tcPr>
    </w:tblStylePr>
    <w:tblStylePr w:type="band2Horz">
      <w:tblPr/>
      <w:tcPr>
        <w:tcBorders>
          <w:top w:val="single" w:sz="8" w:space="0" w:color="1D86CD"/>
          <w:left w:val="single" w:sz="8" w:space="0" w:color="1D86CD"/>
          <w:bottom w:val="single" w:sz="8" w:space="0" w:color="1D86CD"/>
          <w:right w:val="single" w:sz="8" w:space="0" w:color="1D86CD"/>
          <w:insideV w:val="single" w:sz="8" w:space="0" w:color="1D86CD"/>
        </w:tcBorders>
      </w:tcPr>
    </w:tblStylePr>
  </w:style>
  <w:style w:type="table" w:styleId="Tablaconcuadrcula">
    <w:name w:val="Table Grid"/>
    <w:basedOn w:val="Tablanormal"/>
    <w:uiPriority w:val="59"/>
    <w:rsid w:val="00C2422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Listavistosa-nfasis11">
    <w:name w:val="Lista vistosa - Énfasis 11"/>
    <w:basedOn w:val="Normal"/>
    <w:uiPriority w:val="34"/>
    <w:qFormat/>
    <w:rsid w:val="006C1C59"/>
    <w:pPr>
      <w:ind w:left="720"/>
      <w:contextualSpacing/>
    </w:pPr>
  </w:style>
  <w:style w:type="character" w:styleId="Hipervnculo">
    <w:name w:val="Hyperlink"/>
    <w:basedOn w:val="Fuentedeprrafopredeter"/>
    <w:uiPriority w:val="99"/>
    <w:unhideWhenUsed/>
    <w:rsid w:val="00397B4D"/>
    <w:rPr>
      <w:color w:val="0000FF" w:themeColor="hyperlink"/>
      <w:u w:val="single"/>
    </w:rPr>
  </w:style>
  <w:style w:type="paragraph" w:styleId="Textodeglobo">
    <w:name w:val="Balloon Text"/>
    <w:basedOn w:val="Normal"/>
    <w:link w:val="TextodegloboCar"/>
    <w:uiPriority w:val="99"/>
    <w:semiHidden/>
    <w:unhideWhenUsed/>
    <w:rsid w:val="004819BD"/>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819BD"/>
    <w:rPr>
      <w:rFonts w:ascii="Tahoma" w:hAnsi="Tahoma" w:cs="Tahoma"/>
      <w:sz w:val="16"/>
      <w:szCs w:val="16"/>
      <w:lang w:val="es-ES_tradnl"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rbel" w:eastAsia="Corbel" w:hAnsi="Corbel" w:cs="Times New Roman"/>
        <w:lang w:val="es-CL" w:eastAsia="es-C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55692D"/>
    <w:pPr>
      <w:spacing w:after="200"/>
    </w:pPr>
    <w:rPr>
      <w:sz w:val="24"/>
      <w:szCs w:val="24"/>
      <w:lang w:val="es-ES_tradnl" w:eastAsia="en-US"/>
    </w:rPr>
  </w:style>
  <w:style w:type="paragraph" w:styleId="Ttulo1">
    <w:name w:val="heading 1"/>
    <w:basedOn w:val="Normal"/>
    <w:next w:val="Normal"/>
    <w:link w:val="Ttulo1Car"/>
    <w:uiPriority w:val="9"/>
    <w:qFormat/>
    <w:rsid w:val="003F170F"/>
    <w:pPr>
      <w:keepNext/>
      <w:keepLines/>
      <w:spacing w:before="480" w:after="0"/>
      <w:outlineLvl w:val="0"/>
    </w:pPr>
    <w:rPr>
      <w:rFonts w:eastAsia="Times New Roman"/>
      <w:b/>
      <w:bCs/>
      <w:color w:val="145E91"/>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F170F"/>
    <w:rPr>
      <w:rFonts w:ascii="Corbel" w:eastAsia="Times New Roman" w:hAnsi="Corbel" w:cs="Times New Roman"/>
      <w:b/>
      <w:bCs/>
      <w:color w:val="145E91"/>
      <w:sz w:val="32"/>
      <w:szCs w:val="32"/>
    </w:rPr>
  </w:style>
  <w:style w:type="paragraph" w:customStyle="1" w:styleId="Encabezadodetabladecontenido">
    <w:name w:val="Encabezado de tabla de contenido"/>
    <w:basedOn w:val="Ttulo1"/>
    <w:next w:val="Normal"/>
    <w:uiPriority w:val="39"/>
    <w:unhideWhenUsed/>
    <w:qFormat/>
    <w:rsid w:val="003F170F"/>
    <w:pPr>
      <w:spacing w:line="276" w:lineRule="auto"/>
      <w:outlineLvl w:val="9"/>
    </w:pPr>
    <w:rPr>
      <w:color w:val="156499"/>
      <w:sz w:val="28"/>
      <w:szCs w:val="28"/>
      <w:lang w:eastAsia="es-ES_tradnl"/>
    </w:rPr>
  </w:style>
  <w:style w:type="paragraph" w:styleId="TDC1">
    <w:name w:val="toc 1"/>
    <w:basedOn w:val="Normal"/>
    <w:next w:val="Normal"/>
    <w:autoRedefine/>
    <w:uiPriority w:val="39"/>
    <w:semiHidden/>
    <w:unhideWhenUsed/>
    <w:rsid w:val="003F170F"/>
    <w:pPr>
      <w:spacing w:before="120" w:after="0"/>
    </w:pPr>
    <w:rPr>
      <w:b/>
    </w:rPr>
  </w:style>
  <w:style w:type="paragraph" w:styleId="TDC2">
    <w:name w:val="toc 2"/>
    <w:basedOn w:val="Normal"/>
    <w:next w:val="Normal"/>
    <w:autoRedefine/>
    <w:uiPriority w:val="39"/>
    <w:semiHidden/>
    <w:unhideWhenUsed/>
    <w:rsid w:val="003F170F"/>
    <w:pPr>
      <w:spacing w:after="0"/>
      <w:ind w:left="240"/>
    </w:pPr>
    <w:rPr>
      <w:b/>
      <w:sz w:val="22"/>
      <w:szCs w:val="22"/>
    </w:rPr>
  </w:style>
  <w:style w:type="paragraph" w:styleId="TDC3">
    <w:name w:val="toc 3"/>
    <w:basedOn w:val="Normal"/>
    <w:next w:val="Normal"/>
    <w:autoRedefine/>
    <w:uiPriority w:val="39"/>
    <w:semiHidden/>
    <w:unhideWhenUsed/>
    <w:rsid w:val="003F170F"/>
    <w:pPr>
      <w:spacing w:after="0"/>
      <w:ind w:left="480"/>
    </w:pPr>
    <w:rPr>
      <w:sz w:val="22"/>
      <w:szCs w:val="22"/>
    </w:rPr>
  </w:style>
  <w:style w:type="paragraph" w:styleId="TDC4">
    <w:name w:val="toc 4"/>
    <w:basedOn w:val="Normal"/>
    <w:next w:val="Normal"/>
    <w:autoRedefine/>
    <w:uiPriority w:val="39"/>
    <w:semiHidden/>
    <w:unhideWhenUsed/>
    <w:rsid w:val="003F170F"/>
    <w:pPr>
      <w:spacing w:after="0"/>
      <w:ind w:left="720"/>
    </w:pPr>
    <w:rPr>
      <w:sz w:val="20"/>
      <w:szCs w:val="20"/>
    </w:rPr>
  </w:style>
  <w:style w:type="paragraph" w:styleId="TDC5">
    <w:name w:val="toc 5"/>
    <w:basedOn w:val="Normal"/>
    <w:next w:val="Normal"/>
    <w:autoRedefine/>
    <w:uiPriority w:val="39"/>
    <w:semiHidden/>
    <w:unhideWhenUsed/>
    <w:rsid w:val="003F170F"/>
    <w:pPr>
      <w:spacing w:after="0"/>
      <w:ind w:left="960"/>
    </w:pPr>
    <w:rPr>
      <w:sz w:val="20"/>
      <w:szCs w:val="20"/>
    </w:rPr>
  </w:style>
  <w:style w:type="paragraph" w:styleId="TDC6">
    <w:name w:val="toc 6"/>
    <w:basedOn w:val="Normal"/>
    <w:next w:val="Normal"/>
    <w:autoRedefine/>
    <w:uiPriority w:val="39"/>
    <w:semiHidden/>
    <w:unhideWhenUsed/>
    <w:rsid w:val="003F170F"/>
    <w:pPr>
      <w:spacing w:after="0"/>
      <w:ind w:left="1200"/>
    </w:pPr>
    <w:rPr>
      <w:sz w:val="20"/>
      <w:szCs w:val="20"/>
    </w:rPr>
  </w:style>
  <w:style w:type="paragraph" w:styleId="TDC7">
    <w:name w:val="toc 7"/>
    <w:basedOn w:val="Normal"/>
    <w:next w:val="Normal"/>
    <w:autoRedefine/>
    <w:uiPriority w:val="39"/>
    <w:semiHidden/>
    <w:unhideWhenUsed/>
    <w:rsid w:val="003F170F"/>
    <w:pPr>
      <w:spacing w:after="0"/>
      <w:ind w:left="1440"/>
    </w:pPr>
    <w:rPr>
      <w:sz w:val="20"/>
      <w:szCs w:val="20"/>
    </w:rPr>
  </w:style>
  <w:style w:type="paragraph" w:styleId="TDC8">
    <w:name w:val="toc 8"/>
    <w:basedOn w:val="Normal"/>
    <w:next w:val="Normal"/>
    <w:autoRedefine/>
    <w:uiPriority w:val="39"/>
    <w:semiHidden/>
    <w:unhideWhenUsed/>
    <w:rsid w:val="003F170F"/>
    <w:pPr>
      <w:spacing w:after="0"/>
      <w:ind w:left="1680"/>
    </w:pPr>
    <w:rPr>
      <w:sz w:val="20"/>
      <w:szCs w:val="20"/>
    </w:rPr>
  </w:style>
  <w:style w:type="paragraph" w:styleId="TDC9">
    <w:name w:val="toc 9"/>
    <w:basedOn w:val="Normal"/>
    <w:next w:val="Normal"/>
    <w:autoRedefine/>
    <w:uiPriority w:val="39"/>
    <w:semiHidden/>
    <w:unhideWhenUsed/>
    <w:rsid w:val="003F170F"/>
    <w:pPr>
      <w:spacing w:after="0"/>
      <w:ind w:left="1920"/>
    </w:pPr>
    <w:rPr>
      <w:sz w:val="20"/>
      <w:szCs w:val="20"/>
    </w:rPr>
  </w:style>
  <w:style w:type="paragraph" w:styleId="Encabezado">
    <w:name w:val="header"/>
    <w:basedOn w:val="Normal"/>
    <w:link w:val="EncabezadoCar"/>
    <w:uiPriority w:val="99"/>
    <w:semiHidden/>
    <w:unhideWhenUsed/>
    <w:rsid w:val="00162053"/>
    <w:pPr>
      <w:tabs>
        <w:tab w:val="center" w:pos="4252"/>
        <w:tab w:val="right" w:pos="8504"/>
      </w:tabs>
      <w:spacing w:after="0"/>
    </w:pPr>
  </w:style>
  <w:style w:type="character" w:customStyle="1" w:styleId="EncabezadoCar">
    <w:name w:val="Encabezado Car"/>
    <w:basedOn w:val="Fuentedeprrafopredeter"/>
    <w:link w:val="Encabezado"/>
    <w:uiPriority w:val="99"/>
    <w:semiHidden/>
    <w:rsid w:val="00162053"/>
  </w:style>
  <w:style w:type="paragraph" w:styleId="Piedepgina">
    <w:name w:val="footer"/>
    <w:basedOn w:val="Normal"/>
    <w:link w:val="PiedepginaCar"/>
    <w:uiPriority w:val="99"/>
    <w:semiHidden/>
    <w:unhideWhenUsed/>
    <w:rsid w:val="00162053"/>
    <w:pPr>
      <w:tabs>
        <w:tab w:val="center" w:pos="4252"/>
        <w:tab w:val="right" w:pos="8504"/>
      </w:tabs>
      <w:spacing w:after="0"/>
    </w:pPr>
  </w:style>
  <w:style w:type="character" w:customStyle="1" w:styleId="PiedepginaCar">
    <w:name w:val="Pie de página Car"/>
    <w:basedOn w:val="Fuentedeprrafopredeter"/>
    <w:link w:val="Piedepgina"/>
    <w:uiPriority w:val="99"/>
    <w:semiHidden/>
    <w:rsid w:val="00162053"/>
  </w:style>
  <w:style w:type="table" w:customStyle="1" w:styleId="Citadestacada1">
    <w:name w:val="Cita destacada1"/>
    <w:basedOn w:val="Tablanormal"/>
    <w:uiPriority w:val="60"/>
    <w:qFormat/>
    <w:rsid w:val="002B5C07"/>
    <w:rPr>
      <w:rFonts w:eastAsia="Times New Roman"/>
      <w:color w:val="156499"/>
      <w:sz w:val="22"/>
      <w:szCs w:val="22"/>
      <w:lang w:eastAsia="es-ES_tradnl"/>
    </w:rPr>
    <w:tblPr>
      <w:tblStyleRowBandSize w:val="1"/>
      <w:tblStyleColBandSize w:val="1"/>
      <w:tblInd w:w="0" w:type="dxa"/>
      <w:tblBorders>
        <w:top w:val="single" w:sz="8" w:space="0" w:color="1D86CD"/>
        <w:bottom w:val="single" w:sz="8" w:space="0" w:color="1D86C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1D86CD"/>
          <w:left w:val="nil"/>
          <w:bottom w:val="single" w:sz="8" w:space="0" w:color="1D86CD"/>
          <w:right w:val="nil"/>
          <w:insideH w:val="nil"/>
          <w:insideV w:val="nil"/>
        </w:tcBorders>
      </w:tcPr>
    </w:tblStylePr>
    <w:tblStylePr w:type="lastRow">
      <w:pPr>
        <w:spacing w:before="0" w:after="0" w:line="240" w:lineRule="auto"/>
      </w:pPr>
      <w:rPr>
        <w:b/>
        <w:bCs/>
      </w:rPr>
      <w:tblPr/>
      <w:tcPr>
        <w:tcBorders>
          <w:top w:val="single" w:sz="8" w:space="0" w:color="1D86CD"/>
          <w:left w:val="nil"/>
          <w:bottom w:val="single" w:sz="8" w:space="0" w:color="1D86C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3E1F6"/>
      </w:tcPr>
    </w:tblStylePr>
    <w:tblStylePr w:type="band1Horz">
      <w:tblPr/>
      <w:tcPr>
        <w:tcBorders>
          <w:left w:val="nil"/>
          <w:right w:val="nil"/>
          <w:insideH w:val="nil"/>
          <w:insideV w:val="nil"/>
        </w:tcBorders>
        <w:shd w:val="clear" w:color="auto" w:fill="C3E1F6"/>
      </w:tcPr>
    </w:tblStylePr>
  </w:style>
  <w:style w:type="table" w:customStyle="1" w:styleId="LightGrid-Accent11">
    <w:name w:val="Light Grid - Accent 11"/>
    <w:basedOn w:val="Tablanormal"/>
    <w:uiPriority w:val="62"/>
    <w:rsid w:val="00591540"/>
    <w:rPr>
      <w:sz w:val="22"/>
      <w:szCs w:val="22"/>
      <w:lang w:eastAsia="es-ES_tradnl"/>
    </w:rPr>
    <w:tblPr>
      <w:tblStyleRowBandSize w:val="1"/>
      <w:tblStyleColBandSize w:val="1"/>
      <w:tblInd w:w="0" w:type="dxa"/>
      <w:tblBorders>
        <w:top w:val="single" w:sz="8" w:space="0" w:color="1D86CD"/>
        <w:left w:val="single" w:sz="8" w:space="0" w:color="1D86CD"/>
        <w:bottom w:val="single" w:sz="8" w:space="0" w:color="1D86CD"/>
        <w:right w:val="single" w:sz="8" w:space="0" w:color="1D86CD"/>
        <w:insideH w:val="single" w:sz="8" w:space="0" w:color="1D86CD"/>
        <w:insideV w:val="single" w:sz="8" w:space="0" w:color="1D86CD"/>
      </w:tblBorders>
      <w:tblCellMar>
        <w:top w:w="0" w:type="dxa"/>
        <w:left w:w="108" w:type="dxa"/>
        <w:bottom w:w="0" w:type="dxa"/>
        <w:right w:w="108" w:type="dxa"/>
      </w:tblCellMar>
    </w:tblPr>
    <w:tblStylePr w:type="firstRow">
      <w:pPr>
        <w:spacing w:before="0" w:after="0" w:line="240" w:lineRule="auto"/>
      </w:pPr>
      <w:rPr>
        <w:rFonts w:ascii="Courier" w:eastAsia="Times New Roman" w:hAnsi="Courier" w:cs="Times New Roman"/>
        <w:b/>
        <w:bCs/>
      </w:rPr>
      <w:tblPr/>
      <w:tcPr>
        <w:tcBorders>
          <w:top w:val="single" w:sz="8" w:space="0" w:color="1D86CD"/>
          <w:left w:val="single" w:sz="8" w:space="0" w:color="1D86CD"/>
          <w:bottom w:val="single" w:sz="18" w:space="0" w:color="1D86CD"/>
          <w:right w:val="single" w:sz="8" w:space="0" w:color="1D86CD"/>
          <w:insideH w:val="nil"/>
          <w:insideV w:val="single" w:sz="8" w:space="0" w:color="1D86CD"/>
        </w:tcBorders>
      </w:tcPr>
    </w:tblStylePr>
    <w:tblStylePr w:type="lastRow">
      <w:pPr>
        <w:spacing w:before="0" w:after="0" w:line="240" w:lineRule="auto"/>
      </w:pPr>
      <w:rPr>
        <w:rFonts w:ascii="Courier" w:eastAsia="Times New Roman" w:hAnsi="Courier" w:cs="Times New Roman"/>
        <w:b/>
        <w:bCs/>
      </w:rPr>
      <w:tblPr/>
      <w:tcPr>
        <w:tcBorders>
          <w:top w:val="double" w:sz="6" w:space="0" w:color="1D86CD"/>
          <w:left w:val="single" w:sz="8" w:space="0" w:color="1D86CD"/>
          <w:bottom w:val="single" w:sz="8" w:space="0" w:color="1D86CD"/>
          <w:right w:val="single" w:sz="8" w:space="0" w:color="1D86CD"/>
          <w:insideH w:val="nil"/>
          <w:insideV w:val="single" w:sz="8" w:space="0" w:color="1D86CD"/>
        </w:tcBorders>
      </w:tcPr>
    </w:tblStylePr>
    <w:tblStylePr w:type="firstCol">
      <w:rPr>
        <w:rFonts w:ascii="Courier" w:eastAsia="Times New Roman" w:hAnsi="Courier" w:cs="Times New Roman"/>
        <w:b/>
        <w:bCs/>
      </w:rPr>
    </w:tblStylePr>
    <w:tblStylePr w:type="lastCol">
      <w:rPr>
        <w:rFonts w:ascii="Courier" w:eastAsia="Times New Roman" w:hAnsi="Courier" w:cs="Times New Roman"/>
        <w:b/>
        <w:bCs/>
      </w:rPr>
      <w:tblPr/>
      <w:tcPr>
        <w:tcBorders>
          <w:top w:val="single" w:sz="8" w:space="0" w:color="1D86CD"/>
          <w:left w:val="single" w:sz="8" w:space="0" w:color="1D86CD"/>
          <w:bottom w:val="single" w:sz="8" w:space="0" w:color="1D86CD"/>
          <w:right w:val="single" w:sz="8" w:space="0" w:color="1D86CD"/>
        </w:tcBorders>
      </w:tcPr>
    </w:tblStylePr>
    <w:tblStylePr w:type="band1Vert">
      <w:tblPr/>
      <w:tcPr>
        <w:tcBorders>
          <w:top w:val="single" w:sz="8" w:space="0" w:color="1D86CD"/>
          <w:left w:val="single" w:sz="8" w:space="0" w:color="1D86CD"/>
          <w:bottom w:val="single" w:sz="8" w:space="0" w:color="1D86CD"/>
          <w:right w:val="single" w:sz="8" w:space="0" w:color="1D86CD"/>
        </w:tcBorders>
        <w:shd w:val="clear" w:color="auto" w:fill="C3E1F6"/>
      </w:tcPr>
    </w:tblStylePr>
    <w:tblStylePr w:type="band1Horz">
      <w:tblPr/>
      <w:tcPr>
        <w:tcBorders>
          <w:top w:val="single" w:sz="8" w:space="0" w:color="1D86CD"/>
          <w:left w:val="single" w:sz="8" w:space="0" w:color="1D86CD"/>
          <w:bottom w:val="single" w:sz="8" w:space="0" w:color="1D86CD"/>
          <w:right w:val="single" w:sz="8" w:space="0" w:color="1D86CD"/>
          <w:insideV w:val="single" w:sz="8" w:space="0" w:color="1D86CD"/>
        </w:tcBorders>
        <w:shd w:val="clear" w:color="auto" w:fill="C3E1F6"/>
      </w:tcPr>
    </w:tblStylePr>
    <w:tblStylePr w:type="band2Horz">
      <w:tblPr/>
      <w:tcPr>
        <w:tcBorders>
          <w:top w:val="single" w:sz="8" w:space="0" w:color="1D86CD"/>
          <w:left w:val="single" w:sz="8" w:space="0" w:color="1D86CD"/>
          <w:bottom w:val="single" w:sz="8" w:space="0" w:color="1D86CD"/>
          <w:right w:val="single" w:sz="8" w:space="0" w:color="1D86CD"/>
          <w:insideV w:val="single" w:sz="8" w:space="0" w:color="1D86CD"/>
        </w:tcBorders>
      </w:tcPr>
    </w:tblStylePr>
  </w:style>
  <w:style w:type="table" w:styleId="Tablaconcuadrcula">
    <w:name w:val="Table Grid"/>
    <w:basedOn w:val="Tablanormal"/>
    <w:uiPriority w:val="59"/>
    <w:rsid w:val="00C2422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Listavistosa-nfasis11">
    <w:name w:val="Lista vistosa - Énfasis 11"/>
    <w:basedOn w:val="Normal"/>
    <w:uiPriority w:val="34"/>
    <w:qFormat/>
    <w:rsid w:val="006C1C59"/>
    <w:pPr>
      <w:ind w:left="720"/>
      <w:contextualSpacing/>
    </w:pPr>
  </w:style>
  <w:style w:type="character" w:styleId="Hipervnculo">
    <w:name w:val="Hyperlink"/>
    <w:basedOn w:val="Fuentedeprrafopredeter"/>
    <w:uiPriority w:val="99"/>
    <w:unhideWhenUsed/>
    <w:rsid w:val="00397B4D"/>
    <w:rPr>
      <w:color w:val="0000FF" w:themeColor="hyperlink"/>
      <w:u w:val="single"/>
    </w:rPr>
  </w:style>
  <w:style w:type="paragraph" w:styleId="Textodeglobo">
    <w:name w:val="Balloon Text"/>
    <w:basedOn w:val="Normal"/>
    <w:link w:val="TextodegloboCar"/>
    <w:uiPriority w:val="99"/>
    <w:semiHidden/>
    <w:unhideWhenUsed/>
    <w:rsid w:val="004819BD"/>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819BD"/>
    <w:rPr>
      <w:rFonts w:ascii="Tahoma" w:hAnsi="Tahoma" w:cs="Tahoma"/>
      <w:sz w:val="16"/>
      <w:szCs w:val="16"/>
      <w:lang w:val="es-ES_tradnl" w:eastAsia="en-US"/>
    </w:rPr>
  </w:style>
</w:styles>
</file>

<file path=word/webSettings.xml><?xml version="1.0" encoding="utf-8"?>
<w:webSettings xmlns:r="http://schemas.openxmlformats.org/officeDocument/2006/relationships" xmlns:w="http://schemas.openxmlformats.org/wordprocessingml/2006/main">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valenzuela.waldo@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1442</TotalTime>
  <Pages>3</Pages>
  <Words>4</Words>
  <Characters>26</Characters>
  <Application>Microsoft Office Word</Application>
  <DocSecurity>0</DocSecurity>
  <Lines>1</Lines>
  <Paragraphs>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Nombre Apellidos</vt:lpstr>
      <vt:lpstr>Nombre Apellidos</vt:lpstr>
    </vt:vector>
  </TitlesOfParts>
  <Company>Microsoft</Company>
  <LinksUpToDate>false</LinksUpToDate>
  <CharactersWithSpaces>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Nombre Apellidos</dc:title>
  <dc:creator>Rafel Soriano</dc:creator>
  <cp:lastModifiedBy>BP</cp:lastModifiedBy>
  <cp:revision>15</cp:revision>
  <cp:lastPrinted>2012-03-22T15:26:00Z</cp:lastPrinted>
  <dcterms:created xsi:type="dcterms:W3CDTF">2012-04-18T14:54:00Z</dcterms:created>
  <dcterms:modified xsi:type="dcterms:W3CDTF">2013-02-18T20:03:00Z</dcterms:modified>
</cp:coreProperties>
</file>